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B39" w:rsidRDefault="001C76D8">
      <w:pPr>
        <w:pStyle w:val="Brdtext"/>
        <w:ind w:left="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769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8219440</wp:posOffset>
                </wp:positionV>
                <wp:extent cx="7268845" cy="2009140"/>
                <wp:effectExtent l="0" t="0" r="0" b="0"/>
                <wp:wrapNone/>
                <wp:docPr id="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8845" cy="2009140"/>
                          <a:chOff x="0" y="12944"/>
                          <a:chExt cx="11447" cy="3164"/>
                        </a:xfrm>
                      </wpg:grpSpPr>
                      <pic:pic xmlns:pic="http://schemas.openxmlformats.org/drawingml/2006/picture">
                        <pic:nvPicPr>
                          <pic:cNvPr id="2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11"/>
                            <a:ext cx="11447" cy="1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62" y="12952"/>
                            <a:ext cx="322" cy="3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68C7A" id="Group 4" o:spid="_x0000_s1026" style="position:absolute;margin-left:0;margin-top:647.2pt;width:572.35pt;height:158.2pt;z-index:-251839488;mso-position-horizontal-relative:page;mso-position-vertical-relative:page" coordorigin=",12944" coordsize="11447,3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5211;width:11447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">
                  <v:imagedata r:id="rId8" o:title=""/>
                </v:shape>
                <v:rect id="Rectangle 5" o:spid="_x0000_s1028" style="position:absolute;left:362;top:12952;width:322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" filled="f" strokecolor="white"/>
                <w10:wrap anchorx="page" anchory="page"/>
              </v:group>
            </w:pict>
          </mc:Fallback>
        </mc:AlternateContent>
      </w:r>
      <w:r w:rsidR="00392925">
        <w:rPr>
          <w:noProof/>
          <w:lang w:val="fi-FI" w:eastAsia="fi-FI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5448300</wp:posOffset>
            </wp:positionH>
            <wp:positionV relativeFrom="page">
              <wp:posOffset>9820681</wp:posOffset>
            </wp:positionV>
            <wp:extent cx="1832077" cy="564515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077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5B39" w:rsidRDefault="00F05B39">
      <w:pPr>
        <w:pStyle w:val="Brdtext"/>
        <w:spacing w:before="10"/>
        <w:ind w:left="0"/>
        <w:rPr>
          <w:rFonts w:ascii="Times New Roman"/>
          <w:sz w:val="17"/>
        </w:rPr>
      </w:pPr>
    </w:p>
    <w:p w:rsidR="00F05B39" w:rsidRDefault="00392925">
      <w:pPr>
        <w:spacing w:before="100"/>
        <w:ind w:left="102"/>
        <w:jc w:val="both"/>
        <w:rPr>
          <w:rFonts w:ascii="Georgia" w:hAnsi="Georgia"/>
          <w:b/>
          <w:sz w:val="60"/>
        </w:rPr>
      </w:pPr>
      <w:r>
        <w:rPr>
          <w:rFonts w:ascii="Georgia" w:hAnsi="Georgia"/>
          <w:b/>
          <w:sz w:val="60"/>
        </w:rPr>
        <w:t>Hallinnolliset käytännöt</w:t>
      </w:r>
    </w:p>
    <w:p w:rsidR="00C946F8" w:rsidRDefault="00392925">
      <w:pPr>
        <w:pStyle w:val="Brdtext"/>
        <w:spacing w:before="233" w:line="326" w:lineRule="auto"/>
        <w:ind w:left="102" w:right="114"/>
        <w:jc w:val="both"/>
        <w:rPr>
          <w:rFonts w:ascii="Georgia" w:hAnsi="Georgia"/>
        </w:rPr>
      </w:pPr>
      <w:r>
        <w:rPr>
          <w:rFonts w:ascii="Georgia" w:hAnsi="Georgia"/>
        </w:rPr>
        <w:t xml:space="preserve">Toimittaessanne menoja ja rahoitusta koskevan selvityksen kansalliselle tarkastajalle ensimmäistä kertaa teidän on vastattava jäljempänä esitettyihin kysymyksiin, jotka koskevat organisaationne hallinnollisia käytäntöjä. </w:t>
      </w:r>
    </w:p>
    <w:p w:rsidR="00F05B39" w:rsidRDefault="00392925">
      <w:pPr>
        <w:pStyle w:val="Brdtext"/>
        <w:spacing w:before="233" w:line="326" w:lineRule="auto"/>
        <w:ind w:left="102" w:right="114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Kirjoittakaa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vastauksenne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kunkin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kysymyksen</w:t>
      </w:r>
      <w:proofErr w:type="spellEnd"/>
      <w:r>
        <w:rPr>
          <w:rFonts w:ascii="Georgia" w:hAnsi="Georgia"/>
        </w:rPr>
        <w:t xml:space="preserve"> alapuolelle (vastaukset on hyvä merkitä selvästi esimerkiksi käyttämällä toista väriä). </w:t>
      </w:r>
      <w:proofErr w:type="spellStart"/>
      <w:r>
        <w:rPr>
          <w:rFonts w:ascii="Georgia" w:hAnsi="Georgia"/>
        </w:rPr>
        <w:t>Antakaa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asiakirjan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nimeksi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  <w:b/>
        </w:rPr>
        <w:t>Hallinnolliset</w:t>
      </w:r>
      <w:proofErr w:type="spellEnd"/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käytännöt</w:t>
      </w:r>
      <w:proofErr w:type="spellEnd"/>
      <w:r>
        <w:rPr>
          <w:rFonts w:ascii="Georgia" w:hAnsi="Georgia"/>
        </w:rPr>
        <w:t>.</w:t>
      </w:r>
      <w:r w:rsidR="00D052C1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Vastaukset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liitetään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mukaan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yhdessä</w:t>
      </w:r>
      <w:proofErr w:type="spellEnd"/>
      <w:r>
        <w:rPr>
          <w:rFonts w:ascii="Georgia" w:hAnsi="Georgia"/>
        </w:rPr>
        <w:t xml:space="preserve"> muiden selvitykseen liittyvien asiakirjojen kanssa. </w:t>
      </w:r>
    </w:p>
    <w:p w:rsidR="00B43C61" w:rsidRPr="00B43C61" w:rsidRDefault="00B43C61">
      <w:pPr>
        <w:pStyle w:val="Brdtext"/>
        <w:spacing w:before="233" w:line="326" w:lineRule="auto"/>
        <w:ind w:left="102" w:right="114"/>
        <w:jc w:val="both"/>
        <w:rPr>
          <w:rFonts w:ascii="Georgia" w:hAnsi="Georgia"/>
        </w:rPr>
      </w:pPr>
    </w:p>
    <w:p w:rsidR="00B43C61" w:rsidRPr="00B43C61" w:rsidRDefault="00B43C61" w:rsidP="00B43C61">
      <w:pPr>
        <w:rPr>
          <w:rFonts w:ascii="Georgia" w:eastAsia="Times New Roman" w:hAnsi="Georgia" w:cs="Calibri"/>
          <w:lang w:bidi="ar-SA"/>
        </w:rPr>
      </w:pPr>
      <w:proofErr w:type="spellStart"/>
      <w:r w:rsidRPr="00B43C61">
        <w:rPr>
          <w:rFonts w:ascii="Georgia" w:hAnsi="Georgia" w:cs="Times New Roman"/>
        </w:rPr>
        <w:t>Ilmoittakaa</w:t>
      </w:r>
      <w:proofErr w:type="spellEnd"/>
      <w:r w:rsidRPr="00B43C61">
        <w:rPr>
          <w:rFonts w:ascii="Georgia" w:hAnsi="Georgia" w:cs="Times New Roman"/>
        </w:rPr>
        <w:t xml:space="preserve"> hanketta/</w:t>
      </w:r>
      <w:proofErr w:type="spellStart"/>
      <w:r w:rsidRPr="00B43C61">
        <w:rPr>
          <w:rFonts w:ascii="Georgia" w:hAnsi="Georgia" w:cs="Times New Roman"/>
        </w:rPr>
        <w:t>tuensaaja</w:t>
      </w:r>
      <w:proofErr w:type="spellEnd"/>
      <w:r w:rsidRPr="00B43C61">
        <w:rPr>
          <w:rFonts w:ascii="Georgia" w:hAnsi="Georgia" w:cs="Times New Roman"/>
        </w:rPr>
        <w:t xml:space="preserve"> </w:t>
      </w:r>
      <w:proofErr w:type="spellStart"/>
      <w:r w:rsidRPr="00B43C61">
        <w:rPr>
          <w:rFonts w:ascii="Georgia" w:hAnsi="Georgia" w:cs="Times New Roman"/>
        </w:rPr>
        <w:t>mitä</w:t>
      </w:r>
      <w:proofErr w:type="spellEnd"/>
      <w:r w:rsidRPr="00B43C61">
        <w:rPr>
          <w:rFonts w:ascii="Georgia" w:hAnsi="Georgia" w:cs="Times New Roman"/>
        </w:rPr>
        <w:t> </w:t>
      </w:r>
      <w:proofErr w:type="spellStart"/>
      <w:r w:rsidRPr="00B43C61">
        <w:rPr>
          <w:rFonts w:ascii="Georgia" w:hAnsi="Georgia" w:cs="Times New Roman"/>
        </w:rPr>
        <w:t>tämä</w:t>
      </w:r>
      <w:proofErr w:type="spellEnd"/>
      <w:r w:rsidRPr="00B43C61">
        <w:rPr>
          <w:rFonts w:ascii="Georgia" w:hAnsi="Georgia" w:cs="Times New Roman"/>
        </w:rPr>
        <w:t xml:space="preserve"> </w:t>
      </w:r>
      <w:proofErr w:type="spellStart"/>
      <w:r w:rsidRPr="00B43C61">
        <w:rPr>
          <w:rFonts w:ascii="Georgia" w:hAnsi="Georgia" w:cs="Times New Roman"/>
        </w:rPr>
        <w:t>koskee</w:t>
      </w:r>
      <w:proofErr w:type="spellEnd"/>
      <w:r w:rsidR="00250CFA">
        <w:rPr>
          <w:rFonts w:ascii="Georgia" w:hAnsi="Georgia" w:cs="Times New Roman"/>
        </w:rPr>
        <w:t>:</w:t>
      </w:r>
      <w:r w:rsidRPr="00B43C61">
        <w:rPr>
          <w:rFonts w:ascii="Georgia" w:hAnsi="Georgia" w:cs="Segoe UI"/>
          <w:color w:val="000000"/>
        </w:rPr>
        <w:t xml:space="preserve"> </w:t>
      </w:r>
      <w:r>
        <w:rPr>
          <w:rFonts w:ascii="Georgia" w:hAnsi="Georgia" w:cs="Segoe UI"/>
          <w:color w:val="00000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>
        <w:rPr>
          <w:rFonts w:ascii="Georgia" w:hAnsi="Georgia" w:cs="Segoe UI"/>
          <w:color w:val="000000"/>
        </w:rPr>
        <w:instrText xml:space="preserve"> FORMTEXT </w:instrText>
      </w:r>
      <w:r>
        <w:rPr>
          <w:rFonts w:ascii="Georgia" w:hAnsi="Georgia" w:cs="Segoe UI"/>
          <w:color w:val="000000"/>
        </w:rPr>
      </w:r>
      <w:r>
        <w:rPr>
          <w:rFonts w:ascii="Georgia" w:hAnsi="Georgia" w:cs="Segoe UI"/>
          <w:color w:val="000000"/>
        </w:rPr>
        <w:fldChar w:fldCharType="separate"/>
      </w:r>
      <w:bookmarkStart w:id="1" w:name="_GoBack"/>
      <w:r>
        <w:rPr>
          <w:rFonts w:ascii="Georgia" w:hAnsi="Georgia" w:cs="Segoe UI"/>
          <w:noProof/>
          <w:color w:val="000000"/>
        </w:rPr>
        <w:t> </w:t>
      </w:r>
      <w:r>
        <w:rPr>
          <w:rFonts w:ascii="Georgia" w:hAnsi="Georgia" w:cs="Segoe UI"/>
          <w:noProof/>
          <w:color w:val="000000"/>
        </w:rPr>
        <w:t> </w:t>
      </w:r>
      <w:r>
        <w:rPr>
          <w:rFonts w:ascii="Georgia" w:hAnsi="Georgia" w:cs="Segoe UI"/>
          <w:noProof/>
          <w:color w:val="000000"/>
        </w:rPr>
        <w:t> </w:t>
      </w:r>
      <w:r>
        <w:rPr>
          <w:rFonts w:ascii="Georgia" w:hAnsi="Georgia" w:cs="Segoe UI"/>
          <w:noProof/>
          <w:color w:val="000000"/>
        </w:rPr>
        <w:t> </w:t>
      </w:r>
      <w:r>
        <w:rPr>
          <w:rFonts w:ascii="Georgia" w:hAnsi="Georgia" w:cs="Segoe UI"/>
          <w:noProof/>
          <w:color w:val="000000"/>
        </w:rPr>
        <w:t> </w:t>
      </w:r>
      <w:bookmarkEnd w:id="1"/>
      <w:r>
        <w:rPr>
          <w:rFonts w:ascii="Georgia" w:hAnsi="Georgia" w:cs="Segoe UI"/>
          <w:color w:val="000000"/>
        </w:rPr>
        <w:fldChar w:fldCharType="end"/>
      </w:r>
      <w:bookmarkEnd w:id="0"/>
      <w:r w:rsidRPr="00B43C61">
        <w:rPr>
          <w:rFonts w:ascii="Georgia" w:hAnsi="Georgia" w:cs="Segoe UI"/>
          <w:color w:val="000000"/>
        </w:rPr>
        <w:t> </w:t>
      </w:r>
    </w:p>
    <w:p w:rsidR="00F05B39" w:rsidRDefault="00F05B39">
      <w:pPr>
        <w:pStyle w:val="Brdtext"/>
        <w:spacing w:before="2"/>
        <w:ind w:left="0"/>
        <w:rPr>
          <w:rFonts w:ascii="Georgia"/>
          <w:sz w:val="35"/>
        </w:rPr>
      </w:pPr>
    </w:p>
    <w:p w:rsidR="00F05B39" w:rsidRDefault="00392925" w:rsidP="00C946F8">
      <w:pPr>
        <w:pStyle w:val="Rubrik1"/>
        <w:ind w:left="0"/>
      </w:pPr>
      <w:r>
        <w:t>Kirjanpitokäytännöt</w:t>
      </w:r>
    </w:p>
    <w:p w:rsidR="00250CFA" w:rsidRDefault="00392925" w:rsidP="004C28D1">
      <w:pPr>
        <w:pStyle w:val="Liststycke"/>
        <w:numPr>
          <w:ilvl w:val="0"/>
          <w:numId w:val="4"/>
        </w:numPr>
        <w:tabs>
          <w:tab w:val="left" w:pos="822"/>
        </w:tabs>
        <w:spacing w:before="78" w:line="261" w:lineRule="auto"/>
        <w:ind w:left="821" w:right="170"/>
      </w:pPr>
      <w:r>
        <w:t>Kuvatkaa</w:t>
      </w:r>
      <w:r w:rsidRPr="00250CFA">
        <w:rPr>
          <w:spacing w:val="-7"/>
        </w:rPr>
        <w:t xml:space="preserve"> </w:t>
      </w:r>
      <w:r>
        <w:t>kirjanpitokäytäntönne.</w:t>
      </w:r>
      <w:r w:rsidRPr="00250CFA">
        <w:rPr>
          <w:spacing w:val="-7"/>
        </w:rPr>
        <w:t xml:space="preserve"> </w:t>
      </w:r>
      <w:r>
        <w:t>Mitä</w:t>
      </w:r>
      <w:r w:rsidRPr="00250CFA">
        <w:rPr>
          <w:spacing w:val="-9"/>
        </w:rPr>
        <w:t xml:space="preserve"> </w:t>
      </w:r>
      <w:r>
        <w:t>järjestelmiä</w:t>
      </w:r>
      <w:r w:rsidRPr="00250CFA">
        <w:rPr>
          <w:spacing w:val="-9"/>
        </w:rPr>
        <w:t xml:space="preserve"> </w:t>
      </w:r>
      <w:r>
        <w:t>käytätte</w:t>
      </w:r>
      <w:r w:rsidRPr="00250CFA">
        <w:rPr>
          <w:spacing w:val="-8"/>
        </w:rPr>
        <w:t xml:space="preserve"> </w:t>
      </w:r>
      <w:r>
        <w:t xml:space="preserve">(kirjanpitojärjestelmät ym.)? Tapahtuuko tiliöinti automaattisesti vai manuaalisesti? </w:t>
      </w:r>
      <w:proofErr w:type="spellStart"/>
      <w:r>
        <w:t>Kuka</w:t>
      </w:r>
      <w:proofErr w:type="spellEnd"/>
      <w:r>
        <w:t xml:space="preserve"> </w:t>
      </w:r>
      <w:proofErr w:type="spellStart"/>
      <w:r>
        <w:t>hoitaa</w:t>
      </w:r>
      <w:proofErr w:type="spellEnd"/>
      <w:r>
        <w:t xml:space="preserve"> </w:t>
      </w:r>
      <w:proofErr w:type="spellStart"/>
      <w:r>
        <w:t>juoksevan</w:t>
      </w:r>
      <w:proofErr w:type="spellEnd"/>
      <w:r w:rsidRPr="00250CFA">
        <w:rPr>
          <w:spacing w:val="-2"/>
        </w:rPr>
        <w:t xml:space="preserve"> </w:t>
      </w:r>
      <w:proofErr w:type="spellStart"/>
      <w:r>
        <w:t>kirjanpidon</w:t>
      </w:r>
      <w:proofErr w:type="spellEnd"/>
      <w:r>
        <w:t>?</w:t>
      </w:r>
    </w:p>
    <w:p w:rsidR="00F05B39" w:rsidRDefault="00D052C1" w:rsidP="00250CFA">
      <w:pPr>
        <w:pStyle w:val="Liststycke"/>
        <w:tabs>
          <w:tab w:val="left" w:pos="822"/>
        </w:tabs>
        <w:spacing w:before="78" w:line="261" w:lineRule="auto"/>
        <w:ind w:right="170" w:firstLine="0"/>
      </w:pPr>
      <w:proofErr w:type="spellStart"/>
      <w:r>
        <w:t>Vastaus</w:t>
      </w:r>
      <w:proofErr w:type="spellEnd"/>
      <w:r>
        <w:t xml:space="preserve">: </w:t>
      </w:r>
      <w:r w:rsidR="00B43C61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B43C61">
        <w:instrText xml:space="preserve"> FORMTEXT </w:instrText>
      </w:r>
      <w:r w:rsidR="00B43C61">
        <w:fldChar w:fldCharType="separate"/>
      </w:r>
      <w:r w:rsidR="00250CFA">
        <w:t> </w:t>
      </w:r>
      <w:r w:rsidR="00250CFA">
        <w:t> </w:t>
      </w:r>
      <w:r w:rsidR="00250CFA">
        <w:t> </w:t>
      </w:r>
      <w:r w:rsidR="00250CFA">
        <w:t> </w:t>
      </w:r>
      <w:r w:rsidR="00250CFA">
        <w:t> </w:t>
      </w:r>
      <w:r w:rsidR="00B43C61">
        <w:fldChar w:fldCharType="end"/>
      </w:r>
      <w:bookmarkEnd w:id="2"/>
    </w:p>
    <w:p w:rsidR="00D052C1" w:rsidRDefault="001C76D8">
      <w:pPr>
        <w:pStyle w:val="Liststycke"/>
        <w:numPr>
          <w:ilvl w:val="0"/>
          <w:numId w:val="4"/>
        </w:numPr>
        <w:tabs>
          <w:tab w:val="left" w:pos="822"/>
        </w:tabs>
        <w:spacing w:line="261" w:lineRule="auto"/>
        <w:ind w:left="821" w:right="6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9040" behindDoc="1" locked="0" layoutInCell="1" allowOverlap="1">
                <wp:simplePos x="0" y="0"/>
                <wp:positionH relativeFrom="page">
                  <wp:posOffset>4110990</wp:posOffset>
                </wp:positionH>
                <wp:positionV relativeFrom="paragraph">
                  <wp:posOffset>145415</wp:posOffset>
                </wp:positionV>
                <wp:extent cx="940435" cy="0"/>
                <wp:effectExtent l="0" t="0" r="0" b="0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0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FC8D7" id="Line 3" o:spid="_x0000_s1026" style="position:absolute;z-index:-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pt,11.45pt" to="397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39e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" strokeweight=".6pt">
                <w10:wrap anchorx="page"/>
              </v:line>
            </w:pict>
          </mc:Fallback>
        </mc:AlternateContent>
      </w:r>
      <w:r w:rsidR="00392925">
        <w:t>Voidaanko hankkeen kustannukset ja tulot esittää erikseen tietyllä koodilla/nimellä taloushallintojärjestelmässä niin, että hankkeen raportoidut kustannukset ja tulot käyvät suoraan ilmi kirjanpidosta? (Vaatimus ei koske yksinkertaistettuihin tilitysmalleihin perustuvia kustannuksia, esimerkiksi kiinteämääräisiä</w:t>
      </w:r>
      <w:r w:rsidR="00392925">
        <w:rPr>
          <w:spacing w:val="-1"/>
        </w:rPr>
        <w:t xml:space="preserve"> </w:t>
      </w:r>
      <w:r w:rsidR="00392925">
        <w:t>kustannuksia.)</w:t>
      </w:r>
    </w:p>
    <w:p w:rsidR="00F05B39" w:rsidRDefault="00D052C1" w:rsidP="00D052C1">
      <w:pPr>
        <w:pStyle w:val="Liststycke"/>
        <w:tabs>
          <w:tab w:val="left" w:pos="822"/>
        </w:tabs>
        <w:spacing w:line="261" w:lineRule="auto"/>
        <w:ind w:right="648" w:firstLine="0"/>
      </w:pPr>
      <w:proofErr w:type="spellStart"/>
      <w:r>
        <w:t>Vastaus</w:t>
      </w:r>
      <w:proofErr w:type="spellEnd"/>
      <w:r>
        <w:t xml:space="preserve">: </w:t>
      </w:r>
      <w:r w:rsidR="00B43C61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B43C61">
        <w:instrText xml:space="preserve"> FORMTEXT </w:instrText>
      </w:r>
      <w:r w:rsidR="00B43C61">
        <w:fldChar w:fldCharType="separate"/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fldChar w:fldCharType="end"/>
      </w:r>
      <w:bookmarkEnd w:id="3"/>
    </w:p>
    <w:p w:rsidR="00D052C1" w:rsidRDefault="00392925">
      <w:pPr>
        <w:pStyle w:val="Liststycke"/>
        <w:numPr>
          <w:ilvl w:val="0"/>
          <w:numId w:val="4"/>
        </w:numPr>
        <w:tabs>
          <w:tab w:val="left" w:pos="822"/>
        </w:tabs>
        <w:spacing w:line="259" w:lineRule="auto"/>
        <w:ind w:left="821" w:right="607"/>
        <w:rPr>
          <w:lang w:val="en-US"/>
        </w:rPr>
      </w:pPr>
      <w:r w:rsidRPr="00510CE3">
        <w:rPr>
          <w:lang w:val="en-US"/>
        </w:rPr>
        <w:t xml:space="preserve">Milloin hankekoodi annetaan? Milloin tukipäätös saadaan? </w:t>
      </w:r>
      <w:proofErr w:type="spellStart"/>
      <w:r w:rsidRPr="00510CE3">
        <w:rPr>
          <w:lang w:val="en-US"/>
        </w:rPr>
        <w:t>Milloin</w:t>
      </w:r>
      <w:proofErr w:type="spellEnd"/>
      <w:r w:rsidRPr="00510CE3">
        <w:rPr>
          <w:spacing w:val="-35"/>
          <w:lang w:val="en-US"/>
        </w:rPr>
        <w:t xml:space="preserve"> </w:t>
      </w:r>
      <w:proofErr w:type="spellStart"/>
      <w:r w:rsidRPr="00510CE3">
        <w:rPr>
          <w:lang w:val="en-US"/>
        </w:rPr>
        <w:t>raportointi</w:t>
      </w:r>
      <w:proofErr w:type="spellEnd"/>
      <w:r w:rsidRPr="00510CE3">
        <w:rPr>
          <w:lang w:val="en-US"/>
        </w:rPr>
        <w:t xml:space="preserve"> </w:t>
      </w:r>
      <w:proofErr w:type="spellStart"/>
      <w:r w:rsidRPr="00510CE3">
        <w:rPr>
          <w:lang w:val="en-US"/>
        </w:rPr>
        <w:t>tapahtuu</w:t>
      </w:r>
      <w:proofErr w:type="spellEnd"/>
      <w:r w:rsidRPr="00510CE3">
        <w:rPr>
          <w:lang w:val="en-US"/>
        </w:rPr>
        <w:t>?</w:t>
      </w:r>
    </w:p>
    <w:p w:rsidR="00F05B39" w:rsidRPr="00510CE3" w:rsidRDefault="00D052C1" w:rsidP="00D052C1">
      <w:pPr>
        <w:pStyle w:val="Liststycke"/>
        <w:tabs>
          <w:tab w:val="left" w:pos="822"/>
        </w:tabs>
        <w:spacing w:line="259" w:lineRule="auto"/>
        <w:ind w:right="607" w:firstLine="0"/>
        <w:rPr>
          <w:lang w:val="en-US"/>
        </w:rPr>
      </w:pPr>
      <w:proofErr w:type="spellStart"/>
      <w:r>
        <w:rPr>
          <w:lang w:val="en-US"/>
        </w:rPr>
        <w:t>Vastaus</w:t>
      </w:r>
      <w:proofErr w:type="spellEnd"/>
      <w:r>
        <w:rPr>
          <w:lang w:val="en-US"/>
        </w:rPr>
        <w:t xml:space="preserve">: </w:t>
      </w:r>
      <w:r w:rsidR="00B43C61">
        <w:rPr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B43C61">
        <w:rPr>
          <w:lang w:val="en-US"/>
        </w:rPr>
        <w:instrText xml:space="preserve"> FORMTEXT </w:instrText>
      </w:r>
      <w:r w:rsidR="00B43C61">
        <w:rPr>
          <w:lang w:val="en-US"/>
        </w:rPr>
      </w:r>
      <w:r w:rsidR="00B43C61">
        <w:rPr>
          <w:lang w:val="en-US"/>
        </w:rPr>
        <w:fldChar w:fldCharType="separate"/>
      </w:r>
      <w:r w:rsidR="00B43C61">
        <w:rPr>
          <w:noProof/>
          <w:lang w:val="en-US"/>
        </w:rPr>
        <w:t> </w:t>
      </w:r>
      <w:r w:rsidR="00B43C61">
        <w:rPr>
          <w:noProof/>
          <w:lang w:val="en-US"/>
        </w:rPr>
        <w:t> </w:t>
      </w:r>
      <w:r w:rsidR="00B43C61">
        <w:rPr>
          <w:noProof/>
          <w:lang w:val="en-US"/>
        </w:rPr>
        <w:t> </w:t>
      </w:r>
      <w:r w:rsidR="00B43C61">
        <w:rPr>
          <w:noProof/>
          <w:lang w:val="en-US"/>
        </w:rPr>
        <w:t> </w:t>
      </w:r>
      <w:r w:rsidR="00B43C61">
        <w:rPr>
          <w:noProof/>
          <w:lang w:val="en-US"/>
        </w:rPr>
        <w:t> </w:t>
      </w:r>
      <w:r w:rsidR="00B43C61">
        <w:rPr>
          <w:lang w:val="en-US"/>
        </w:rPr>
        <w:fldChar w:fldCharType="end"/>
      </w:r>
      <w:bookmarkEnd w:id="4"/>
    </w:p>
    <w:p w:rsidR="00D052C1" w:rsidRDefault="00392925">
      <w:pPr>
        <w:pStyle w:val="Liststycke"/>
        <w:numPr>
          <w:ilvl w:val="0"/>
          <w:numId w:val="4"/>
        </w:numPr>
        <w:tabs>
          <w:tab w:val="left" w:pos="822"/>
        </w:tabs>
        <w:spacing w:line="259" w:lineRule="auto"/>
        <w:ind w:left="821" w:right="804"/>
        <w:rPr>
          <w:lang w:val="en-US"/>
        </w:rPr>
      </w:pPr>
      <w:r w:rsidRPr="00510CE3">
        <w:rPr>
          <w:lang w:val="en-US"/>
        </w:rPr>
        <w:t>Voidaanko hankkeen kustannukset ja mahdolliset tulot yhdistää yksittäisiin tapahtumi</w:t>
      </w:r>
      <w:r w:rsidR="00571C24" w:rsidRPr="00510CE3">
        <w:rPr>
          <w:lang w:val="en-US"/>
        </w:rPr>
        <w:t xml:space="preserve">in taloushallintojärjestelmässä </w:t>
      </w:r>
      <w:proofErr w:type="spellStart"/>
      <w:r w:rsidRPr="00510CE3">
        <w:rPr>
          <w:lang w:val="en-US"/>
        </w:rPr>
        <w:t>vai</w:t>
      </w:r>
      <w:proofErr w:type="spellEnd"/>
      <w:r w:rsidRPr="00510CE3">
        <w:rPr>
          <w:lang w:val="en-US"/>
        </w:rPr>
        <w:t xml:space="preserve"> </w:t>
      </w:r>
      <w:proofErr w:type="spellStart"/>
      <w:r w:rsidRPr="00510CE3">
        <w:rPr>
          <w:lang w:val="en-US"/>
        </w:rPr>
        <w:t>voiko</w:t>
      </w:r>
      <w:proofErr w:type="spellEnd"/>
      <w:r w:rsidRPr="00510CE3">
        <w:rPr>
          <w:lang w:val="en-US"/>
        </w:rPr>
        <w:t xml:space="preserve"> olla </w:t>
      </w:r>
      <w:proofErr w:type="spellStart"/>
      <w:r w:rsidRPr="00510CE3">
        <w:rPr>
          <w:lang w:val="en-US"/>
        </w:rPr>
        <w:t>kustannuksia</w:t>
      </w:r>
      <w:proofErr w:type="spellEnd"/>
      <w:r w:rsidRPr="00510CE3">
        <w:rPr>
          <w:lang w:val="en-US"/>
        </w:rPr>
        <w:t xml:space="preserve">, </w:t>
      </w:r>
      <w:proofErr w:type="spellStart"/>
      <w:proofErr w:type="gramStart"/>
      <w:r w:rsidRPr="00510CE3">
        <w:rPr>
          <w:lang w:val="en-US"/>
        </w:rPr>
        <w:t>jotka</w:t>
      </w:r>
      <w:proofErr w:type="spellEnd"/>
      <w:r w:rsidRPr="00510CE3">
        <w:rPr>
          <w:lang w:val="en-US"/>
        </w:rPr>
        <w:t xml:space="preserve"> ”</w:t>
      </w:r>
      <w:proofErr w:type="spellStart"/>
      <w:r w:rsidRPr="00510CE3">
        <w:rPr>
          <w:lang w:val="en-US"/>
        </w:rPr>
        <w:t>niputetaan</w:t>
      </w:r>
      <w:proofErr w:type="spellEnd"/>
      <w:proofErr w:type="gramEnd"/>
      <w:r w:rsidRPr="00510CE3">
        <w:rPr>
          <w:lang w:val="en-US"/>
        </w:rPr>
        <w:t xml:space="preserve">” </w:t>
      </w:r>
      <w:proofErr w:type="spellStart"/>
      <w:r w:rsidRPr="00510CE3">
        <w:rPr>
          <w:lang w:val="en-US"/>
        </w:rPr>
        <w:t>yhteen</w:t>
      </w:r>
      <w:proofErr w:type="spellEnd"/>
      <w:r w:rsidRPr="00510CE3">
        <w:rPr>
          <w:lang w:val="en-US"/>
        </w:rPr>
        <w:t xml:space="preserve"> </w:t>
      </w:r>
      <w:proofErr w:type="spellStart"/>
      <w:r w:rsidRPr="00510CE3">
        <w:rPr>
          <w:lang w:val="en-US"/>
        </w:rPr>
        <w:t>samassa</w:t>
      </w:r>
      <w:proofErr w:type="spellEnd"/>
      <w:r w:rsidRPr="00510CE3">
        <w:rPr>
          <w:lang w:val="en-US"/>
        </w:rPr>
        <w:t xml:space="preserve"> </w:t>
      </w:r>
      <w:proofErr w:type="spellStart"/>
      <w:r w:rsidRPr="00510CE3">
        <w:rPr>
          <w:lang w:val="en-US"/>
        </w:rPr>
        <w:t>todentavassa</w:t>
      </w:r>
      <w:proofErr w:type="spellEnd"/>
      <w:r w:rsidRPr="00510CE3">
        <w:rPr>
          <w:spacing w:val="-3"/>
          <w:lang w:val="en-US"/>
        </w:rPr>
        <w:t xml:space="preserve"> </w:t>
      </w:r>
      <w:proofErr w:type="spellStart"/>
      <w:r w:rsidRPr="00510CE3">
        <w:rPr>
          <w:lang w:val="en-US"/>
        </w:rPr>
        <w:t>asiakirjassa</w:t>
      </w:r>
      <w:proofErr w:type="spellEnd"/>
      <w:r w:rsidRPr="00510CE3">
        <w:rPr>
          <w:lang w:val="en-US"/>
        </w:rPr>
        <w:t>?</w:t>
      </w:r>
    </w:p>
    <w:p w:rsidR="00F05B39" w:rsidRPr="00510CE3" w:rsidRDefault="00D052C1" w:rsidP="00D052C1">
      <w:pPr>
        <w:pStyle w:val="Liststycke"/>
        <w:tabs>
          <w:tab w:val="left" w:pos="822"/>
        </w:tabs>
        <w:spacing w:line="259" w:lineRule="auto"/>
        <w:ind w:right="804" w:firstLine="0"/>
        <w:rPr>
          <w:lang w:val="en-US"/>
        </w:rPr>
      </w:pPr>
      <w:proofErr w:type="spellStart"/>
      <w:r>
        <w:rPr>
          <w:lang w:val="en-US"/>
        </w:rPr>
        <w:t>Vastaus</w:t>
      </w:r>
      <w:proofErr w:type="spellEnd"/>
      <w:r>
        <w:rPr>
          <w:lang w:val="en-US"/>
        </w:rPr>
        <w:t xml:space="preserve">: </w:t>
      </w:r>
      <w:r w:rsidR="00B43C61"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B43C61">
        <w:rPr>
          <w:lang w:val="en-US"/>
        </w:rPr>
        <w:instrText xml:space="preserve"> FORMTEXT </w:instrText>
      </w:r>
      <w:r w:rsidR="00B43C61">
        <w:rPr>
          <w:lang w:val="en-US"/>
        </w:rPr>
      </w:r>
      <w:r w:rsidR="00B43C61">
        <w:rPr>
          <w:lang w:val="en-US"/>
        </w:rPr>
        <w:fldChar w:fldCharType="separate"/>
      </w:r>
      <w:r w:rsidR="00B43C61">
        <w:rPr>
          <w:noProof/>
          <w:lang w:val="en-US"/>
        </w:rPr>
        <w:t> </w:t>
      </w:r>
      <w:r w:rsidR="00B43C61">
        <w:rPr>
          <w:noProof/>
          <w:lang w:val="en-US"/>
        </w:rPr>
        <w:t> </w:t>
      </w:r>
      <w:r w:rsidR="00B43C61">
        <w:rPr>
          <w:noProof/>
          <w:lang w:val="en-US"/>
        </w:rPr>
        <w:t> </w:t>
      </w:r>
      <w:r w:rsidR="00B43C61">
        <w:rPr>
          <w:noProof/>
          <w:lang w:val="en-US"/>
        </w:rPr>
        <w:t> </w:t>
      </w:r>
      <w:r w:rsidR="00B43C61">
        <w:rPr>
          <w:noProof/>
          <w:lang w:val="en-US"/>
        </w:rPr>
        <w:t> </w:t>
      </w:r>
      <w:r w:rsidR="00B43C61">
        <w:rPr>
          <w:lang w:val="en-US"/>
        </w:rPr>
        <w:fldChar w:fldCharType="end"/>
      </w:r>
      <w:bookmarkEnd w:id="5"/>
    </w:p>
    <w:p w:rsidR="00D052C1" w:rsidRDefault="00392925">
      <w:pPr>
        <w:pStyle w:val="Liststycke"/>
        <w:numPr>
          <w:ilvl w:val="0"/>
          <w:numId w:val="4"/>
        </w:numPr>
        <w:tabs>
          <w:tab w:val="left" w:pos="822"/>
        </w:tabs>
        <w:spacing w:line="261" w:lineRule="auto"/>
        <w:ind w:left="821" w:right="237"/>
        <w:rPr>
          <w:lang w:val="en-US"/>
        </w:rPr>
      </w:pPr>
      <w:r w:rsidRPr="00510CE3">
        <w:rPr>
          <w:lang w:val="en-US"/>
        </w:rPr>
        <w:t>Tulostetaanko</w:t>
      </w:r>
      <w:r w:rsidRPr="00510CE3">
        <w:rPr>
          <w:spacing w:val="-9"/>
          <w:lang w:val="en-US"/>
        </w:rPr>
        <w:t xml:space="preserve"> </w:t>
      </w:r>
      <w:r w:rsidRPr="00510CE3">
        <w:rPr>
          <w:lang w:val="en-US"/>
        </w:rPr>
        <w:t>taloushallintojärjestelmästä</w:t>
      </w:r>
      <w:r w:rsidRPr="00510CE3">
        <w:rPr>
          <w:spacing w:val="-9"/>
          <w:lang w:val="en-US"/>
        </w:rPr>
        <w:t xml:space="preserve"> </w:t>
      </w:r>
      <w:r w:rsidRPr="00510CE3">
        <w:rPr>
          <w:lang w:val="en-US"/>
        </w:rPr>
        <w:t>tositenumero</w:t>
      </w:r>
      <w:r w:rsidRPr="00510CE3">
        <w:rPr>
          <w:spacing w:val="-8"/>
          <w:lang w:val="en-US"/>
        </w:rPr>
        <w:t xml:space="preserve"> </w:t>
      </w:r>
      <w:r w:rsidRPr="00510CE3">
        <w:rPr>
          <w:lang w:val="en-US"/>
        </w:rPr>
        <w:t>ja</w:t>
      </w:r>
      <w:r w:rsidRPr="00510CE3">
        <w:rPr>
          <w:spacing w:val="-8"/>
          <w:lang w:val="en-US"/>
        </w:rPr>
        <w:t xml:space="preserve"> </w:t>
      </w:r>
      <w:proofErr w:type="spellStart"/>
      <w:r w:rsidRPr="00510CE3">
        <w:rPr>
          <w:lang w:val="en-US"/>
        </w:rPr>
        <w:t>tiliöintiruutu</w:t>
      </w:r>
      <w:proofErr w:type="spellEnd"/>
      <w:r w:rsidRPr="00510CE3">
        <w:rPr>
          <w:spacing w:val="-9"/>
          <w:lang w:val="en-US"/>
        </w:rPr>
        <w:t xml:space="preserve"> </w:t>
      </w:r>
      <w:proofErr w:type="spellStart"/>
      <w:r w:rsidRPr="00510CE3">
        <w:rPr>
          <w:lang w:val="en-US"/>
        </w:rPr>
        <w:t>laskuille</w:t>
      </w:r>
      <w:proofErr w:type="spellEnd"/>
      <w:r w:rsidRPr="00510CE3">
        <w:rPr>
          <w:lang w:val="en-US"/>
        </w:rPr>
        <w:t xml:space="preserve"> ja </w:t>
      </w:r>
      <w:proofErr w:type="spellStart"/>
      <w:r w:rsidRPr="00510CE3">
        <w:rPr>
          <w:lang w:val="en-US"/>
        </w:rPr>
        <w:t>muille</w:t>
      </w:r>
      <w:proofErr w:type="spellEnd"/>
      <w:r w:rsidRPr="00510CE3">
        <w:rPr>
          <w:lang w:val="en-US"/>
        </w:rPr>
        <w:t xml:space="preserve"> </w:t>
      </w:r>
      <w:proofErr w:type="spellStart"/>
      <w:r w:rsidRPr="00510CE3">
        <w:rPr>
          <w:lang w:val="en-US"/>
        </w:rPr>
        <w:t>tositteille</w:t>
      </w:r>
      <w:proofErr w:type="spellEnd"/>
      <w:r w:rsidRPr="00510CE3">
        <w:rPr>
          <w:lang w:val="en-US"/>
        </w:rPr>
        <w:t xml:space="preserve"> </w:t>
      </w:r>
      <w:proofErr w:type="spellStart"/>
      <w:r w:rsidRPr="00510CE3">
        <w:rPr>
          <w:lang w:val="en-US"/>
        </w:rPr>
        <w:t>niin</w:t>
      </w:r>
      <w:proofErr w:type="spellEnd"/>
      <w:r w:rsidRPr="00510CE3">
        <w:rPr>
          <w:lang w:val="en-US"/>
        </w:rPr>
        <w:t xml:space="preserve">, </w:t>
      </w:r>
      <w:proofErr w:type="spellStart"/>
      <w:r w:rsidRPr="00510CE3">
        <w:rPr>
          <w:lang w:val="en-US"/>
        </w:rPr>
        <w:t>että</w:t>
      </w:r>
      <w:proofErr w:type="spellEnd"/>
      <w:r w:rsidRPr="00510CE3">
        <w:rPr>
          <w:lang w:val="en-US"/>
        </w:rPr>
        <w:t xml:space="preserve"> ne </w:t>
      </w:r>
      <w:proofErr w:type="spellStart"/>
      <w:r w:rsidRPr="00510CE3">
        <w:rPr>
          <w:lang w:val="en-US"/>
        </w:rPr>
        <w:t>voidaan</w:t>
      </w:r>
      <w:proofErr w:type="spellEnd"/>
      <w:r w:rsidRPr="00510CE3">
        <w:rPr>
          <w:spacing w:val="-7"/>
          <w:lang w:val="en-US"/>
        </w:rPr>
        <w:t xml:space="preserve"> </w:t>
      </w:r>
      <w:proofErr w:type="spellStart"/>
      <w:r w:rsidRPr="00510CE3">
        <w:rPr>
          <w:lang w:val="en-US"/>
        </w:rPr>
        <w:t>tunnistaa</w:t>
      </w:r>
      <w:proofErr w:type="spellEnd"/>
      <w:r w:rsidRPr="00510CE3">
        <w:rPr>
          <w:lang w:val="en-US"/>
        </w:rPr>
        <w:t>?</w:t>
      </w:r>
    </w:p>
    <w:p w:rsidR="00F05B39" w:rsidRPr="00510CE3" w:rsidRDefault="00D052C1" w:rsidP="00D052C1">
      <w:pPr>
        <w:pStyle w:val="Liststycke"/>
        <w:tabs>
          <w:tab w:val="left" w:pos="822"/>
        </w:tabs>
        <w:spacing w:line="261" w:lineRule="auto"/>
        <w:ind w:right="237" w:firstLine="0"/>
        <w:rPr>
          <w:lang w:val="en-US"/>
        </w:rPr>
      </w:pPr>
      <w:proofErr w:type="spellStart"/>
      <w:r>
        <w:rPr>
          <w:lang w:val="en-US"/>
        </w:rPr>
        <w:t>Vastaus</w:t>
      </w:r>
      <w:proofErr w:type="spellEnd"/>
      <w:r>
        <w:rPr>
          <w:lang w:val="en-US"/>
        </w:rPr>
        <w:t xml:space="preserve">: </w:t>
      </w:r>
      <w:r w:rsidR="00B43C61"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B43C61">
        <w:rPr>
          <w:lang w:val="en-US"/>
        </w:rPr>
        <w:instrText xml:space="preserve"> FORMTEXT </w:instrText>
      </w:r>
      <w:r w:rsidR="00B43C61">
        <w:rPr>
          <w:lang w:val="en-US"/>
        </w:rPr>
      </w:r>
      <w:r w:rsidR="00B43C61">
        <w:rPr>
          <w:lang w:val="en-US"/>
        </w:rPr>
        <w:fldChar w:fldCharType="separate"/>
      </w:r>
      <w:r w:rsidR="00B43C61">
        <w:rPr>
          <w:noProof/>
          <w:lang w:val="en-US"/>
        </w:rPr>
        <w:t> </w:t>
      </w:r>
      <w:r w:rsidR="00B43C61">
        <w:rPr>
          <w:noProof/>
          <w:lang w:val="en-US"/>
        </w:rPr>
        <w:t> </w:t>
      </w:r>
      <w:r w:rsidR="00B43C61">
        <w:rPr>
          <w:noProof/>
          <w:lang w:val="en-US"/>
        </w:rPr>
        <w:t> </w:t>
      </w:r>
      <w:r w:rsidR="00B43C61">
        <w:rPr>
          <w:noProof/>
          <w:lang w:val="en-US"/>
        </w:rPr>
        <w:t> </w:t>
      </w:r>
      <w:r w:rsidR="00B43C61">
        <w:rPr>
          <w:noProof/>
          <w:lang w:val="en-US"/>
        </w:rPr>
        <w:t> </w:t>
      </w:r>
      <w:r w:rsidR="00B43C61">
        <w:rPr>
          <w:lang w:val="en-US"/>
        </w:rPr>
        <w:fldChar w:fldCharType="end"/>
      </w:r>
      <w:bookmarkEnd w:id="6"/>
    </w:p>
    <w:p w:rsidR="00D052C1" w:rsidRDefault="00392925">
      <w:pPr>
        <w:pStyle w:val="Liststycke"/>
        <w:numPr>
          <w:ilvl w:val="0"/>
          <w:numId w:val="4"/>
        </w:numPr>
        <w:tabs>
          <w:tab w:val="left" w:pos="822"/>
        </w:tabs>
        <w:spacing w:line="261" w:lineRule="auto"/>
        <w:ind w:left="821" w:right="808"/>
      </w:pPr>
      <w:r>
        <w:t xml:space="preserve">Kuvatkaa saapuvan laskun kulku: miten skannaus, tiliöinti, tarkastus, todentaminen ja maksu tapahtuvat? Kirjataanko lasku laskun päivämäärän, saapumispäivän vai maksupäivän mukaan? </w:t>
      </w:r>
      <w:proofErr w:type="spellStart"/>
      <w:r>
        <w:t>Voiko</w:t>
      </w:r>
      <w:proofErr w:type="spellEnd"/>
      <w:r>
        <w:t xml:space="preserve"> </w:t>
      </w:r>
      <w:proofErr w:type="spellStart"/>
      <w:r>
        <w:t>organisaatioon</w:t>
      </w:r>
      <w:proofErr w:type="spellEnd"/>
      <w:r>
        <w:t xml:space="preserve"> </w:t>
      </w:r>
      <w:proofErr w:type="spellStart"/>
      <w:r>
        <w:t>kuuluville</w:t>
      </w:r>
      <w:proofErr w:type="spellEnd"/>
      <w:r>
        <w:t xml:space="preserve"> </w:t>
      </w:r>
      <w:proofErr w:type="spellStart"/>
      <w:r>
        <w:t>yksittäisille</w:t>
      </w:r>
      <w:proofErr w:type="spellEnd"/>
      <w:r>
        <w:t xml:space="preserve"> </w:t>
      </w:r>
      <w:proofErr w:type="spellStart"/>
      <w:r>
        <w:t>henkilöille</w:t>
      </w:r>
      <w:proofErr w:type="spellEnd"/>
      <w:r>
        <w:t xml:space="preserve"> tulla </w:t>
      </w:r>
      <w:proofErr w:type="spellStart"/>
      <w:r>
        <w:t>laskuja</w:t>
      </w:r>
      <w:proofErr w:type="spellEnd"/>
      <w:r>
        <w:rPr>
          <w:spacing w:val="-7"/>
        </w:rPr>
        <w:t xml:space="preserve"> </w:t>
      </w:r>
      <w:proofErr w:type="spellStart"/>
      <w:r>
        <w:t>sähköpostitse</w:t>
      </w:r>
      <w:proofErr w:type="spellEnd"/>
      <w:r>
        <w:t>?</w:t>
      </w:r>
    </w:p>
    <w:p w:rsidR="00F05B39" w:rsidRDefault="00D052C1" w:rsidP="00D052C1">
      <w:pPr>
        <w:pStyle w:val="Liststycke"/>
        <w:tabs>
          <w:tab w:val="left" w:pos="822"/>
        </w:tabs>
        <w:spacing w:line="261" w:lineRule="auto"/>
        <w:ind w:right="808" w:firstLine="0"/>
      </w:pPr>
      <w:proofErr w:type="spellStart"/>
      <w:r>
        <w:t>Vastaus</w:t>
      </w:r>
      <w:proofErr w:type="spellEnd"/>
      <w:r>
        <w:t xml:space="preserve">: </w:t>
      </w:r>
      <w:r w:rsidR="00B43C61"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B43C61">
        <w:instrText xml:space="preserve"> FORMTEXT </w:instrText>
      </w:r>
      <w:r w:rsidR="00B43C61">
        <w:fldChar w:fldCharType="separate"/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fldChar w:fldCharType="end"/>
      </w:r>
      <w:bookmarkEnd w:id="7"/>
    </w:p>
    <w:p w:rsidR="00D052C1" w:rsidRDefault="00D052C1" w:rsidP="00D052C1">
      <w:pPr>
        <w:pStyle w:val="Liststycke"/>
        <w:tabs>
          <w:tab w:val="left" w:pos="822"/>
        </w:tabs>
        <w:spacing w:line="261" w:lineRule="auto"/>
        <w:ind w:right="808" w:firstLine="0"/>
      </w:pPr>
    </w:p>
    <w:p w:rsidR="00D052C1" w:rsidRDefault="00D052C1" w:rsidP="00D052C1">
      <w:pPr>
        <w:pStyle w:val="Liststycke"/>
        <w:tabs>
          <w:tab w:val="left" w:pos="822"/>
        </w:tabs>
        <w:spacing w:line="261" w:lineRule="auto"/>
        <w:ind w:right="808" w:firstLine="0"/>
      </w:pPr>
    </w:p>
    <w:p w:rsidR="00D052C1" w:rsidRDefault="00D052C1" w:rsidP="00D052C1">
      <w:pPr>
        <w:pStyle w:val="Liststycke"/>
        <w:tabs>
          <w:tab w:val="left" w:pos="822"/>
        </w:tabs>
        <w:spacing w:line="261" w:lineRule="auto"/>
        <w:ind w:right="808" w:firstLine="0"/>
      </w:pPr>
    </w:p>
    <w:p w:rsidR="00D052C1" w:rsidRDefault="00D052C1" w:rsidP="00D052C1">
      <w:pPr>
        <w:pStyle w:val="Liststycke"/>
        <w:tabs>
          <w:tab w:val="left" w:pos="822"/>
        </w:tabs>
        <w:spacing w:line="261" w:lineRule="auto"/>
        <w:ind w:right="808" w:firstLine="0"/>
      </w:pPr>
    </w:p>
    <w:p w:rsidR="00F05B39" w:rsidRDefault="001C76D8">
      <w:pPr>
        <w:pStyle w:val="Liststycke"/>
        <w:numPr>
          <w:ilvl w:val="0"/>
          <w:numId w:val="4"/>
        </w:numPr>
        <w:tabs>
          <w:tab w:val="left" w:pos="822"/>
        </w:tabs>
        <w:spacing w:line="237" w:lineRule="exact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5022215</wp:posOffset>
                </wp:positionH>
                <wp:positionV relativeFrom="paragraph">
                  <wp:posOffset>132715</wp:posOffset>
                </wp:positionV>
                <wp:extent cx="784860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486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62767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5.45pt,10.45pt" to="457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" strokeweight=".6pt">
                <w10:wrap anchorx="page"/>
              </v:line>
            </w:pict>
          </mc:Fallback>
        </mc:AlternateContent>
      </w:r>
      <w:r w:rsidR="00392925">
        <w:t>Onko teillä käytäntöjä, joilla varmistetaan, että ainoastaan</w:t>
      </w:r>
      <w:r w:rsidR="00392925">
        <w:rPr>
          <w:spacing w:val="-12"/>
        </w:rPr>
        <w:t xml:space="preserve"> </w:t>
      </w:r>
      <w:r w:rsidR="00392925">
        <w:t>toimitettujen</w:t>
      </w:r>
    </w:p>
    <w:p w:rsidR="00D052C1" w:rsidRDefault="00392925">
      <w:pPr>
        <w:pStyle w:val="Brdtext"/>
        <w:spacing w:before="17" w:line="259" w:lineRule="auto"/>
        <w:ind w:right="934"/>
      </w:pPr>
      <w:r>
        <w:t xml:space="preserve">tavaroiden ja </w:t>
      </w:r>
      <w:proofErr w:type="spellStart"/>
      <w:r>
        <w:t>palvelujen</w:t>
      </w:r>
      <w:proofErr w:type="spellEnd"/>
      <w:r>
        <w:t xml:space="preserve"> </w:t>
      </w:r>
      <w:proofErr w:type="spellStart"/>
      <w:r>
        <w:t>kustannukset</w:t>
      </w:r>
      <w:proofErr w:type="spellEnd"/>
      <w:r>
        <w:t xml:space="preserve"> </w:t>
      </w:r>
      <w:proofErr w:type="spellStart"/>
      <w:r>
        <w:t>sisältyvät</w:t>
      </w:r>
      <w:proofErr w:type="spellEnd"/>
      <w:r>
        <w:t xml:space="preserve"> </w:t>
      </w:r>
      <w:proofErr w:type="spellStart"/>
      <w:r>
        <w:t>kansalliselle</w:t>
      </w:r>
      <w:proofErr w:type="spellEnd"/>
      <w:r>
        <w:t xml:space="preserve"> </w:t>
      </w:r>
      <w:proofErr w:type="spellStart"/>
      <w:r>
        <w:t>tarkastajalle</w:t>
      </w:r>
      <w:proofErr w:type="spellEnd"/>
      <w:r>
        <w:t xml:space="preserve"> </w:t>
      </w:r>
      <w:proofErr w:type="spellStart"/>
      <w:r>
        <w:t>toimitettavan</w:t>
      </w:r>
      <w:proofErr w:type="spellEnd"/>
      <w:r>
        <w:t xml:space="preserve"> </w:t>
      </w:r>
      <w:proofErr w:type="spellStart"/>
      <w:r>
        <w:t>selvityksen</w:t>
      </w:r>
      <w:proofErr w:type="spellEnd"/>
      <w:r>
        <w:t xml:space="preserve"> </w:t>
      </w:r>
      <w:proofErr w:type="spellStart"/>
      <w:r>
        <w:t>pohjana</w:t>
      </w:r>
      <w:proofErr w:type="spellEnd"/>
      <w:r>
        <w:t xml:space="preserve"> </w:t>
      </w:r>
      <w:proofErr w:type="spellStart"/>
      <w:r>
        <w:t>olevaan</w:t>
      </w:r>
      <w:proofErr w:type="spellEnd"/>
      <w:r>
        <w:t xml:space="preserve"> </w:t>
      </w:r>
      <w:proofErr w:type="spellStart"/>
      <w:r>
        <w:t>aineistoon</w:t>
      </w:r>
      <w:proofErr w:type="spellEnd"/>
      <w:r>
        <w:t>?</w:t>
      </w:r>
    </w:p>
    <w:p w:rsidR="00F05B39" w:rsidRDefault="00D052C1">
      <w:pPr>
        <w:pStyle w:val="Brdtext"/>
        <w:spacing w:before="17" w:line="259" w:lineRule="auto"/>
        <w:ind w:right="934"/>
      </w:pPr>
      <w:proofErr w:type="spellStart"/>
      <w:r>
        <w:t>Vastaus</w:t>
      </w:r>
      <w:proofErr w:type="spellEnd"/>
      <w:r>
        <w:t xml:space="preserve">: </w:t>
      </w:r>
      <w:r w:rsidR="00B43C61"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B43C61">
        <w:instrText xml:space="preserve"> FORMTEXT </w:instrText>
      </w:r>
      <w:r w:rsidR="00B43C61">
        <w:fldChar w:fldCharType="separate"/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fldChar w:fldCharType="end"/>
      </w:r>
      <w:bookmarkEnd w:id="8"/>
    </w:p>
    <w:p w:rsidR="00F05B39" w:rsidRDefault="00392925">
      <w:pPr>
        <w:pStyle w:val="Liststycke"/>
        <w:numPr>
          <w:ilvl w:val="0"/>
          <w:numId w:val="4"/>
        </w:numPr>
        <w:tabs>
          <w:tab w:val="left" w:pos="822"/>
        </w:tabs>
        <w:spacing w:before="16" w:line="259" w:lineRule="auto"/>
        <w:ind w:left="821" w:right="278"/>
      </w:pPr>
      <w:r>
        <w:t>Onko teillä käytäntöjä, joilla varmistetaan, että ainoastaan sellaiset kustannukset, jotka</w:t>
      </w:r>
      <w:r>
        <w:rPr>
          <w:u w:val="single"/>
        </w:rPr>
        <w:t xml:space="preserve"> voidaan yhdistää</w:t>
      </w:r>
      <w:r>
        <w:t xml:space="preserve"> tukipäätöksestänne ilmeneviin, tukipäätöksen</w:t>
      </w:r>
      <w:r>
        <w:rPr>
          <w:spacing w:val="-28"/>
        </w:rPr>
        <w:t xml:space="preserve"> </w:t>
      </w:r>
      <w:r>
        <w:t>mukaiseen</w:t>
      </w:r>
    </w:p>
    <w:p w:rsidR="00D052C1" w:rsidRDefault="00D052C1">
      <w:pPr>
        <w:pStyle w:val="Brdtext"/>
        <w:spacing w:before="100" w:line="261" w:lineRule="auto"/>
        <w:ind w:right="167"/>
      </w:pPr>
      <w:proofErr w:type="spellStart"/>
      <w:r>
        <w:t>b</w:t>
      </w:r>
      <w:r w:rsidR="00392925">
        <w:t>udjettiin</w:t>
      </w:r>
      <w:proofErr w:type="spellEnd"/>
      <w:r w:rsidR="00392925">
        <w:t xml:space="preserve"> </w:t>
      </w:r>
      <w:proofErr w:type="spellStart"/>
      <w:r w:rsidR="00392925">
        <w:t>sisältyviin</w:t>
      </w:r>
      <w:proofErr w:type="spellEnd"/>
      <w:r w:rsidR="00392925">
        <w:t xml:space="preserve"> </w:t>
      </w:r>
      <w:proofErr w:type="spellStart"/>
      <w:r w:rsidR="00392925">
        <w:rPr>
          <w:u w:val="single"/>
        </w:rPr>
        <w:t>toimiin</w:t>
      </w:r>
      <w:proofErr w:type="spellEnd"/>
      <w:r w:rsidR="00392925">
        <w:t xml:space="preserve">, </w:t>
      </w:r>
      <w:proofErr w:type="spellStart"/>
      <w:r w:rsidR="00392925">
        <w:t>ovat</w:t>
      </w:r>
      <w:proofErr w:type="spellEnd"/>
      <w:r w:rsidR="00392925">
        <w:t xml:space="preserve"> </w:t>
      </w:r>
      <w:proofErr w:type="spellStart"/>
      <w:r w:rsidR="00392925">
        <w:t>mukana</w:t>
      </w:r>
      <w:proofErr w:type="spellEnd"/>
      <w:r w:rsidR="00392925">
        <w:t xml:space="preserve"> </w:t>
      </w:r>
      <w:proofErr w:type="spellStart"/>
      <w:r w:rsidR="00392925">
        <w:t>kansalliselle</w:t>
      </w:r>
      <w:proofErr w:type="spellEnd"/>
      <w:r w:rsidR="00392925">
        <w:t xml:space="preserve"> </w:t>
      </w:r>
      <w:proofErr w:type="spellStart"/>
      <w:r w:rsidR="00392925">
        <w:t>tarkastajalle</w:t>
      </w:r>
      <w:proofErr w:type="spellEnd"/>
      <w:r w:rsidR="00392925">
        <w:t xml:space="preserve"> </w:t>
      </w:r>
      <w:proofErr w:type="spellStart"/>
      <w:r w:rsidR="00392925">
        <w:t>toimitettavan</w:t>
      </w:r>
      <w:proofErr w:type="spellEnd"/>
      <w:r w:rsidR="00392925">
        <w:t xml:space="preserve"> </w:t>
      </w:r>
      <w:proofErr w:type="spellStart"/>
      <w:r w:rsidR="00392925">
        <w:t>selvityksen</w:t>
      </w:r>
      <w:proofErr w:type="spellEnd"/>
      <w:r w:rsidR="00392925">
        <w:t xml:space="preserve"> </w:t>
      </w:r>
      <w:proofErr w:type="spellStart"/>
      <w:r w:rsidR="00392925">
        <w:t>pohjana</w:t>
      </w:r>
      <w:proofErr w:type="spellEnd"/>
      <w:r w:rsidR="00392925">
        <w:t xml:space="preserve"> </w:t>
      </w:r>
      <w:proofErr w:type="spellStart"/>
      <w:r w:rsidR="00392925">
        <w:t>olevana</w:t>
      </w:r>
      <w:proofErr w:type="spellEnd"/>
      <w:r w:rsidR="00392925">
        <w:t xml:space="preserve"> </w:t>
      </w:r>
      <w:proofErr w:type="spellStart"/>
      <w:r w:rsidR="00392925">
        <w:t>aineistossa</w:t>
      </w:r>
      <w:proofErr w:type="spellEnd"/>
      <w:r w:rsidR="00392925">
        <w:t>?</w:t>
      </w:r>
    </w:p>
    <w:p w:rsidR="00F05B39" w:rsidRDefault="00D052C1">
      <w:pPr>
        <w:pStyle w:val="Brdtext"/>
        <w:spacing w:before="100" w:line="261" w:lineRule="auto"/>
        <w:ind w:right="167"/>
      </w:pPr>
      <w:proofErr w:type="spellStart"/>
      <w:r>
        <w:t>Vastaus</w:t>
      </w:r>
      <w:proofErr w:type="spellEnd"/>
      <w:r>
        <w:t xml:space="preserve">: </w:t>
      </w:r>
      <w:r w:rsidR="00B43C61"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B43C61">
        <w:instrText xml:space="preserve"> FORMTEXT </w:instrText>
      </w:r>
      <w:r w:rsidR="00B43C61">
        <w:fldChar w:fldCharType="separate"/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fldChar w:fldCharType="end"/>
      </w:r>
      <w:bookmarkEnd w:id="9"/>
    </w:p>
    <w:p w:rsidR="00D052C1" w:rsidRDefault="00392925">
      <w:pPr>
        <w:pStyle w:val="Liststycke"/>
        <w:numPr>
          <w:ilvl w:val="0"/>
          <w:numId w:val="4"/>
        </w:numPr>
        <w:tabs>
          <w:tab w:val="left" w:pos="822"/>
        </w:tabs>
        <w:spacing w:line="261" w:lineRule="auto"/>
        <w:ind w:left="821" w:right="186"/>
      </w:pPr>
      <w:r>
        <w:t xml:space="preserve">Kuvatkaa taloudelliset täsmäytyskäytäntönne. Tehdäänkö pääkirjassa säännöllisiä tilien täsmäytyksiä? Jos tehdään, mille tileille? </w:t>
      </w:r>
      <w:proofErr w:type="spellStart"/>
      <w:r>
        <w:t>Kuinka</w:t>
      </w:r>
      <w:proofErr w:type="spellEnd"/>
      <w:r>
        <w:rPr>
          <w:spacing w:val="-10"/>
        </w:rPr>
        <w:t xml:space="preserve"> </w:t>
      </w:r>
      <w:proofErr w:type="spellStart"/>
      <w:r>
        <w:t>usein</w:t>
      </w:r>
      <w:proofErr w:type="spellEnd"/>
      <w:r>
        <w:t>?</w:t>
      </w:r>
    </w:p>
    <w:p w:rsidR="00F05B39" w:rsidRDefault="00D052C1" w:rsidP="00D052C1">
      <w:pPr>
        <w:pStyle w:val="Liststycke"/>
        <w:tabs>
          <w:tab w:val="left" w:pos="822"/>
        </w:tabs>
        <w:spacing w:line="261" w:lineRule="auto"/>
        <w:ind w:right="186" w:firstLine="0"/>
      </w:pPr>
      <w:proofErr w:type="spellStart"/>
      <w:r>
        <w:t>Vastaus</w:t>
      </w:r>
      <w:proofErr w:type="spellEnd"/>
      <w:r>
        <w:t xml:space="preserve">: </w:t>
      </w:r>
      <w:r w:rsidR="00B43C61"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B43C61">
        <w:instrText xml:space="preserve"> FORMTEXT </w:instrText>
      </w:r>
      <w:r w:rsidR="00B43C61">
        <w:fldChar w:fldCharType="separate"/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fldChar w:fldCharType="end"/>
      </w:r>
      <w:bookmarkEnd w:id="10"/>
    </w:p>
    <w:p w:rsidR="00F05B39" w:rsidRDefault="00392925">
      <w:pPr>
        <w:pStyle w:val="Liststycke"/>
        <w:numPr>
          <w:ilvl w:val="0"/>
          <w:numId w:val="4"/>
        </w:numPr>
        <w:tabs>
          <w:tab w:val="left" w:pos="822"/>
        </w:tabs>
        <w:spacing w:line="240" w:lineRule="exact"/>
        <w:ind w:hanging="361"/>
      </w:pPr>
      <w:r>
        <w:t>Miten hanketta seurataan taloushallintojärjestelmässä? Onko olemassa</w:t>
      </w:r>
      <w:r>
        <w:rPr>
          <w:spacing w:val="-17"/>
        </w:rPr>
        <w:t xml:space="preserve"> </w:t>
      </w:r>
      <w:r>
        <w:t>tietyt</w:t>
      </w:r>
    </w:p>
    <w:p w:rsidR="00D052C1" w:rsidRDefault="00392925">
      <w:pPr>
        <w:pStyle w:val="Brdtext"/>
        <w:spacing w:before="18" w:line="259" w:lineRule="auto"/>
        <w:ind w:right="125"/>
      </w:pPr>
      <w:r>
        <w:t xml:space="preserve">päivät, joihin mennessä kirjanpidossa voidaan vielä tehdä muutoksia ennen kauden sulkemista? Onko tilanne eri tilinpäätöksen yhteydessä? Miten </w:t>
      </w:r>
      <w:proofErr w:type="spellStart"/>
      <w:r>
        <w:t>mahdolliset</w:t>
      </w:r>
      <w:proofErr w:type="spellEnd"/>
      <w:r>
        <w:t xml:space="preserve"> </w:t>
      </w:r>
      <w:proofErr w:type="spellStart"/>
      <w:r>
        <w:t>virheelliset</w:t>
      </w:r>
      <w:proofErr w:type="spellEnd"/>
      <w:r>
        <w:t xml:space="preserve"> </w:t>
      </w:r>
      <w:proofErr w:type="spellStart"/>
      <w:r>
        <w:t>kirjaukset</w:t>
      </w:r>
      <w:proofErr w:type="spellEnd"/>
      <w:r>
        <w:t xml:space="preserve"> </w:t>
      </w:r>
      <w:proofErr w:type="spellStart"/>
      <w:r>
        <w:t>voidaan</w:t>
      </w:r>
      <w:proofErr w:type="spellEnd"/>
      <w:r>
        <w:t xml:space="preserve"> </w:t>
      </w:r>
      <w:proofErr w:type="spellStart"/>
      <w:r>
        <w:t>havaita</w:t>
      </w:r>
      <w:proofErr w:type="spellEnd"/>
      <w:r>
        <w:t xml:space="preserve">, ja </w:t>
      </w:r>
      <w:proofErr w:type="spellStart"/>
      <w:r>
        <w:t>miten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oikaistaan</w:t>
      </w:r>
      <w:proofErr w:type="spellEnd"/>
      <w:r>
        <w:t>?</w:t>
      </w:r>
    </w:p>
    <w:p w:rsidR="00F05B39" w:rsidRDefault="00D052C1">
      <w:pPr>
        <w:pStyle w:val="Brdtext"/>
        <w:spacing w:before="18" w:line="259" w:lineRule="auto"/>
        <w:ind w:right="125"/>
      </w:pPr>
      <w:proofErr w:type="spellStart"/>
      <w:r>
        <w:t>Vastaus</w:t>
      </w:r>
      <w:proofErr w:type="spellEnd"/>
      <w:r>
        <w:t xml:space="preserve">: </w:t>
      </w:r>
      <w:r w:rsidR="00B43C61"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B43C61">
        <w:instrText xml:space="preserve"> FORMTEXT </w:instrText>
      </w:r>
      <w:r w:rsidR="00B43C61">
        <w:fldChar w:fldCharType="separate"/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fldChar w:fldCharType="end"/>
      </w:r>
      <w:bookmarkEnd w:id="11"/>
    </w:p>
    <w:p w:rsidR="00C946F8" w:rsidRDefault="00C946F8">
      <w:pPr>
        <w:pStyle w:val="Rubrik1"/>
        <w:spacing w:before="158"/>
      </w:pPr>
    </w:p>
    <w:p w:rsidR="00F05B39" w:rsidRDefault="00392925">
      <w:pPr>
        <w:pStyle w:val="Rubrik1"/>
        <w:spacing w:before="158"/>
      </w:pPr>
      <w:proofErr w:type="spellStart"/>
      <w:r>
        <w:t>Hankintakäytännöt</w:t>
      </w:r>
      <w:proofErr w:type="spellEnd"/>
    </w:p>
    <w:p w:rsidR="00D052C1" w:rsidRDefault="00392925">
      <w:pPr>
        <w:pStyle w:val="Liststycke"/>
        <w:numPr>
          <w:ilvl w:val="0"/>
          <w:numId w:val="3"/>
        </w:numPr>
        <w:tabs>
          <w:tab w:val="left" w:pos="822"/>
        </w:tabs>
        <w:spacing w:before="77"/>
        <w:ind w:hanging="361"/>
        <w:jc w:val="both"/>
      </w:pPr>
      <w:proofErr w:type="spellStart"/>
      <w:r>
        <w:t>Kuvatkaa</w:t>
      </w:r>
      <w:proofErr w:type="spellEnd"/>
      <w:r>
        <w:t xml:space="preserve"> hankinta-, </w:t>
      </w:r>
      <w:proofErr w:type="spellStart"/>
      <w:r>
        <w:t>tilaus</w:t>
      </w:r>
      <w:proofErr w:type="spellEnd"/>
      <w:r>
        <w:t>- ja</w:t>
      </w:r>
      <w:r>
        <w:rPr>
          <w:spacing w:val="-2"/>
        </w:rPr>
        <w:t xml:space="preserve"> </w:t>
      </w:r>
      <w:proofErr w:type="spellStart"/>
      <w:r>
        <w:t>todentamiskäytäntönne</w:t>
      </w:r>
      <w:proofErr w:type="spellEnd"/>
      <w:r>
        <w:t>.</w:t>
      </w:r>
    </w:p>
    <w:p w:rsidR="00F05B39" w:rsidRDefault="00D052C1" w:rsidP="00D052C1">
      <w:pPr>
        <w:pStyle w:val="Liststycke"/>
        <w:tabs>
          <w:tab w:val="left" w:pos="822"/>
        </w:tabs>
        <w:spacing w:before="77"/>
        <w:ind w:left="822" w:firstLine="0"/>
      </w:pPr>
      <w:proofErr w:type="spellStart"/>
      <w:r>
        <w:t>Vastaus</w:t>
      </w:r>
      <w:proofErr w:type="spellEnd"/>
      <w:r>
        <w:t xml:space="preserve">: </w:t>
      </w:r>
      <w:r w:rsidR="00B43C61"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B43C61">
        <w:instrText xml:space="preserve"> FORMTEXT </w:instrText>
      </w:r>
      <w:r w:rsidR="00B43C61">
        <w:fldChar w:fldCharType="separate"/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fldChar w:fldCharType="end"/>
      </w:r>
      <w:bookmarkEnd w:id="12"/>
    </w:p>
    <w:p w:rsidR="00D052C1" w:rsidRDefault="00392925">
      <w:pPr>
        <w:pStyle w:val="Liststycke"/>
        <w:numPr>
          <w:ilvl w:val="0"/>
          <w:numId w:val="3"/>
        </w:numPr>
        <w:tabs>
          <w:tab w:val="left" w:pos="822"/>
        </w:tabs>
        <w:spacing w:before="23" w:line="259" w:lineRule="auto"/>
        <w:ind w:left="821" w:right="117"/>
        <w:jc w:val="both"/>
      </w:pPr>
      <w:r>
        <w:t xml:space="preserve">Ilmoittakaa, onko organisaationne noudatettava julkisia hankintoja koskevia lakeja vai onko organisaatiossanne muita määräyksiä. </w:t>
      </w:r>
      <w:proofErr w:type="spellStart"/>
      <w:r>
        <w:t>Miten</w:t>
      </w:r>
      <w:proofErr w:type="spellEnd"/>
      <w:r>
        <w:t xml:space="preserve"> </w:t>
      </w:r>
      <w:proofErr w:type="spellStart"/>
      <w:r>
        <w:t>varmistatte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esimerkiksi</w:t>
      </w:r>
      <w:proofErr w:type="spellEnd"/>
      <w:r>
        <w:t xml:space="preserve"> </w:t>
      </w:r>
      <w:proofErr w:type="spellStart"/>
      <w:r>
        <w:t>hankintoja</w:t>
      </w:r>
      <w:proofErr w:type="spellEnd"/>
      <w:r>
        <w:t xml:space="preserve"> </w:t>
      </w:r>
      <w:proofErr w:type="spellStart"/>
      <w:r>
        <w:t>koskevia</w:t>
      </w:r>
      <w:proofErr w:type="spellEnd"/>
      <w:r>
        <w:t xml:space="preserve"> </w:t>
      </w:r>
      <w:proofErr w:type="spellStart"/>
      <w:r>
        <w:t>sisäisiä</w:t>
      </w:r>
      <w:proofErr w:type="spellEnd"/>
      <w:r>
        <w:t xml:space="preserve"> </w:t>
      </w:r>
      <w:proofErr w:type="spellStart"/>
      <w:r>
        <w:t>käytäntöjänne</w:t>
      </w:r>
      <w:proofErr w:type="spellEnd"/>
      <w:r>
        <w:rPr>
          <w:spacing w:val="-5"/>
        </w:rPr>
        <w:t xml:space="preserve"> </w:t>
      </w:r>
      <w:proofErr w:type="spellStart"/>
      <w:r>
        <w:t>noudatetaan</w:t>
      </w:r>
      <w:proofErr w:type="spellEnd"/>
      <w:r>
        <w:t>?</w:t>
      </w:r>
    </w:p>
    <w:p w:rsidR="00F05B39" w:rsidRDefault="00D052C1" w:rsidP="00D052C1">
      <w:pPr>
        <w:pStyle w:val="Liststycke"/>
        <w:tabs>
          <w:tab w:val="left" w:pos="822"/>
        </w:tabs>
        <w:spacing w:before="23" w:line="259" w:lineRule="auto"/>
        <w:ind w:right="117" w:firstLine="0"/>
      </w:pPr>
      <w:proofErr w:type="spellStart"/>
      <w:r>
        <w:t>Vastaus</w:t>
      </w:r>
      <w:proofErr w:type="spellEnd"/>
      <w:r>
        <w:t xml:space="preserve">: </w:t>
      </w:r>
      <w:r w:rsidR="00B43C61"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B43C61">
        <w:instrText xml:space="preserve"> FORMTEXT </w:instrText>
      </w:r>
      <w:r w:rsidR="00B43C61">
        <w:fldChar w:fldCharType="separate"/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fldChar w:fldCharType="end"/>
      </w:r>
      <w:bookmarkEnd w:id="13"/>
    </w:p>
    <w:p w:rsidR="00D052C1" w:rsidRDefault="00392925">
      <w:pPr>
        <w:pStyle w:val="Liststycke"/>
        <w:numPr>
          <w:ilvl w:val="0"/>
          <w:numId w:val="3"/>
        </w:numPr>
        <w:tabs>
          <w:tab w:val="left" w:pos="822"/>
        </w:tabs>
        <w:spacing w:line="259" w:lineRule="auto"/>
        <w:ind w:left="821" w:right="830"/>
      </w:pPr>
      <w:r>
        <w:t xml:space="preserve">Onko hankkeen numero/nimi jne. ilmoitettava tilauksen yhteydessä? </w:t>
      </w:r>
      <w:proofErr w:type="spellStart"/>
      <w:r>
        <w:t>Miten</w:t>
      </w:r>
      <w:proofErr w:type="spellEnd"/>
      <w:r>
        <w:t xml:space="preserve"> </w:t>
      </w:r>
      <w:proofErr w:type="spellStart"/>
      <w:r>
        <w:t>menetellään</w:t>
      </w:r>
      <w:proofErr w:type="spellEnd"/>
      <w:r>
        <w:t xml:space="preserve">, jos </w:t>
      </w:r>
      <w:proofErr w:type="spellStart"/>
      <w:r>
        <w:t>nämä</w:t>
      </w:r>
      <w:proofErr w:type="spellEnd"/>
      <w:r>
        <w:t xml:space="preserve"> </w:t>
      </w:r>
      <w:proofErr w:type="spellStart"/>
      <w:r>
        <w:t>tiedot</w:t>
      </w:r>
      <w:proofErr w:type="spellEnd"/>
      <w:r>
        <w:t xml:space="preserve"> </w:t>
      </w:r>
      <w:proofErr w:type="spellStart"/>
      <w:r>
        <w:t>puuttuvat</w:t>
      </w:r>
      <w:proofErr w:type="spellEnd"/>
      <w:r>
        <w:rPr>
          <w:spacing w:val="-4"/>
        </w:rPr>
        <w:t xml:space="preserve"> </w:t>
      </w:r>
      <w:proofErr w:type="spellStart"/>
      <w:r>
        <w:t>laskusta</w:t>
      </w:r>
      <w:proofErr w:type="spellEnd"/>
      <w:r>
        <w:t>?</w:t>
      </w:r>
    </w:p>
    <w:p w:rsidR="00F05B39" w:rsidRDefault="00D052C1" w:rsidP="00D052C1">
      <w:pPr>
        <w:pStyle w:val="Liststycke"/>
        <w:tabs>
          <w:tab w:val="left" w:pos="822"/>
        </w:tabs>
        <w:spacing w:line="259" w:lineRule="auto"/>
        <w:ind w:right="830" w:firstLine="0"/>
      </w:pPr>
      <w:proofErr w:type="spellStart"/>
      <w:r>
        <w:t>Vastaus</w:t>
      </w:r>
      <w:proofErr w:type="spellEnd"/>
      <w:r>
        <w:t xml:space="preserve">: </w:t>
      </w:r>
      <w:r w:rsidR="00B43C61"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B43C61">
        <w:instrText xml:space="preserve"> FORMTEXT </w:instrText>
      </w:r>
      <w:r w:rsidR="00B43C61">
        <w:fldChar w:fldCharType="separate"/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fldChar w:fldCharType="end"/>
      </w:r>
      <w:bookmarkEnd w:id="14"/>
    </w:p>
    <w:p w:rsidR="00D052C1" w:rsidRDefault="00392925">
      <w:pPr>
        <w:pStyle w:val="Liststycke"/>
        <w:numPr>
          <w:ilvl w:val="0"/>
          <w:numId w:val="3"/>
        </w:numPr>
        <w:tabs>
          <w:tab w:val="left" w:pos="822"/>
        </w:tabs>
        <w:spacing w:before="4" w:line="259" w:lineRule="auto"/>
        <w:ind w:left="821" w:right="566"/>
      </w:pPr>
      <w:r>
        <w:t xml:space="preserve">Onko teillä rajoituksia sille, kuinka suurella summalla työntekijä voi tilata tai kuinka suuren summan työntekijä voi tarkastaa/todentaa? Jos on, </w:t>
      </w:r>
      <w:proofErr w:type="spellStart"/>
      <w:r>
        <w:t>ilmoittakaa</w:t>
      </w:r>
      <w:proofErr w:type="spellEnd"/>
      <w:r>
        <w:t xml:space="preserve">, </w:t>
      </w:r>
      <w:proofErr w:type="spellStart"/>
      <w:r>
        <w:t>millaisia</w:t>
      </w:r>
      <w:proofErr w:type="spellEnd"/>
      <w:r>
        <w:rPr>
          <w:spacing w:val="-1"/>
        </w:rPr>
        <w:t xml:space="preserve"> </w:t>
      </w:r>
      <w:proofErr w:type="spellStart"/>
      <w:r>
        <w:t>rajoituksia</w:t>
      </w:r>
      <w:proofErr w:type="spellEnd"/>
      <w:r>
        <w:t>.</w:t>
      </w:r>
    </w:p>
    <w:p w:rsidR="00F05B39" w:rsidRDefault="00D052C1" w:rsidP="00D052C1">
      <w:pPr>
        <w:pStyle w:val="Liststycke"/>
        <w:tabs>
          <w:tab w:val="left" w:pos="822"/>
        </w:tabs>
        <w:spacing w:before="4" w:line="259" w:lineRule="auto"/>
        <w:ind w:right="566" w:firstLine="0"/>
      </w:pPr>
      <w:proofErr w:type="spellStart"/>
      <w:r>
        <w:t>Vastaus</w:t>
      </w:r>
      <w:proofErr w:type="spellEnd"/>
      <w:r>
        <w:t xml:space="preserve">: </w:t>
      </w:r>
      <w:r w:rsidR="00B43C61"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B43C61">
        <w:instrText xml:space="preserve"> FORMTEXT </w:instrText>
      </w:r>
      <w:r w:rsidR="00B43C61">
        <w:fldChar w:fldCharType="separate"/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fldChar w:fldCharType="end"/>
      </w:r>
      <w:bookmarkEnd w:id="15"/>
    </w:p>
    <w:p w:rsidR="00D052C1" w:rsidRDefault="00392925">
      <w:pPr>
        <w:pStyle w:val="Liststycke"/>
        <w:numPr>
          <w:ilvl w:val="0"/>
          <w:numId w:val="3"/>
        </w:numPr>
        <w:tabs>
          <w:tab w:val="left" w:pos="822"/>
        </w:tabs>
        <w:spacing w:before="5" w:line="259" w:lineRule="auto"/>
        <w:ind w:left="821" w:right="232"/>
      </w:pPr>
      <w:r>
        <w:t xml:space="preserve">Tuleeko teille laskuja yrityksiltä, jotka organisaatioonne kuuluvien henkilöiden läheiset omistavat kokonaan tai osittain? Kyse voi olla myös työntekijöidenne omistamien yritysten laskuista. Jos </w:t>
      </w:r>
      <w:proofErr w:type="spellStart"/>
      <w:r>
        <w:t>tällaisia</w:t>
      </w:r>
      <w:proofErr w:type="spellEnd"/>
      <w:r>
        <w:t xml:space="preserve"> </w:t>
      </w:r>
      <w:proofErr w:type="spellStart"/>
      <w:r>
        <w:t>laskuja</w:t>
      </w:r>
      <w:proofErr w:type="spellEnd"/>
      <w:r>
        <w:t xml:space="preserve"> </w:t>
      </w:r>
      <w:proofErr w:type="spellStart"/>
      <w:r>
        <w:t>tulee</w:t>
      </w:r>
      <w:proofErr w:type="spellEnd"/>
      <w:r>
        <w:t xml:space="preserve">, </w:t>
      </w:r>
      <w:proofErr w:type="spellStart"/>
      <w:r>
        <w:t>kuvatkaa</w:t>
      </w:r>
      <w:proofErr w:type="spellEnd"/>
      <w:r>
        <w:t xml:space="preserve"> </w:t>
      </w:r>
      <w:proofErr w:type="spellStart"/>
      <w:r>
        <w:t>lyhyesti</w:t>
      </w:r>
      <w:proofErr w:type="spellEnd"/>
      <w:r>
        <w:t xml:space="preserve">, </w:t>
      </w:r>
      <w:proofErr w:type="spellStart"/>
      <w:r>
        <w:t>mihin</w:t>
      </w:r>
      <w:proofErr w:type="spellEnd"/>
      <w:r>
        <w:t xml:space="preserve"> </w:t>
      </w:r>
      <w:proofErr w:type="spellStart"/>
      <w:r>
        <w:t>kustannuksiin</w:t>
      </w:r>
      <w:proofErr w:type="spellEnd"/>
      <w:r>
        <w:t xml:space="preserve"> </w:t>
      </w:r>
      <w:proofErr w:type="spellStart"/>
      <w:r>
        <w:t>ne</w:t>
      </w:r>
      <w:proofErr w:type="spellEnd"/>
      <w:r>
        <w:rPr>
          <w:spacing w:val="-2"/>
        </w:rPr>
        <w:t xml:space="preserve"> </w:t>
      </w:r>
      <w:proofErr w:type="spellStart"/>
      <w:r>
        <w:t>liittyvät</w:t>
      </w:r>
      <w:proofErr w:type="spellEnd"/>
      <w:r>
        <w:t>.</w:t>
      </w:r>
    </w:p>
    <w:p w:rsidR="00F05B39" w:rsidRDefault="00D052C1" w:rsidP="00D052C1">
      <w:pPr>
        <w:pStyle w:val="Liststycke"/>
        <w:tabs>
          <w:tab w:val="left" w:pos="822"/>
        </w:tabs>
        <w:spacing w:before="5" w:line="259" w:lineRule="auto"/>
        <w:ind w:right="232" w:firstLine="0"/>
      </w:pPr>
      <w:proofErr w:type="spellStart"/>
      <w:r>
        <w:t>Vastaus</w:t>
      </w:r>
      <w:proofErr w:type="spellEnd"/>
      <w:r>
        <w:t xml:space="preserve">: </w:t>
      </w:r>
      <w:r w:rsidR="00B43C61"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B43C61">
        <w:instrText xml:space="preserve"> FORMTEXT </w:instrText>
      </w:r>
      <w:r w:rsidR="00B43C61">
        <w:fldChar w:fldCharType="separate"/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fldChar w:fldCharType="end"/>
      </w:r>
      <w:bookmarkEnd w:id="16"/>
    </w:p>
    <w:p w:rsidR="00F05B39" w:rsidRDefault="00F05B39">
      <w:pPr>
        <w:pStyle w:val="Brdtext"/>
        <w:ind w:left="0"/>
        <w:rPr>
          <w:sz w:val="26"/>
        </w:rPr>
      </w:pPr>
    </w:p>
    <w:p w:rsidR="00F05B39" w:rsidRDefault="00392925">
      <w:pPr>
        <w:pStyle w:val="Rubrik1"/>
        <w:spacing w:before="226"/>
      </w:pPr>
      <w:r>
        <w:t>Henkilöstökustannukset</w:t>
      </w:r>
    </w:p>
    <w:p w:rsidR="00D052C1" w:rsidRDefault="00392925">
      <w:pPr>
        <w:pStyle w:val="Liststycke"/>
        <w:numPr>
          <w:ilvl w:val="0"/>
          <w:numId w:val="2"/>
        </w:numPr>
        <w:tabs>
          <w:tab w:val="left" w:pos="822"/>
        </w:tabs>
        <w:spacing w:before="77" w:line="259" w:lineRule="auto"/>
        <w:ind w:left="821" w:right="859"/>
      </w:pPr>
      <w:proofErr w:type="spellStart"/>
      <w:r>
        <w:t>Kuvatkaa</w:t>
      </w:r>
      <w:proofErr w:type="spellEnd"/>
      <w:r>
        <w:t xml:space="preserve"> </w:t>
      </w:r>
      <w:proofErr w:type="spellStart"/>
      <w:r>
        <w:t>palkkakäytäntönne</w:t>
      </w:r>
      <w:proofErr w:type="spellEnd"/>
      <w:r>
        <w:t xml:space="preserve"> (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palkkajärjestelmää</w:t>
      </w:r>
      <w:proofErr w:type="spellEnd"/>
      <w:r>
        <w:t xml:space="preserve"> </w:t>
      </w:r>
      <w:proofErr w:type="spellStart"/>
      <w:r>
        <w:t>käytätte</w:t>
      </w:r>
      <w:proofErr w:type="spellEnd"/>
      <w:r>
        <w:t xml:space="preserve">, </w:t>
      </w:r>
      <w:proofErr w:type="spellStart"/>
      <w:r>
        <w:t>onko</w:t>
      </w:r>
      <w:proofErr w:type="spellEnd"/>
      <w:r>
        <w:t xml:space="preserve"> </w:t>
      </w:r>
      <w:proofErr w:type="spellStart"/>
      <w:r>
        <w:t>teillä</w:t>
      </w:r>
      <w:proofErr w:type="spellEnd"/>
      <w:r>
        <w:t xml:space="preserve"> </w:t>
      </w:r>
      <w:proofErr w:type="spellStart"/>
      <w:r>
        <w:t>työajanseurantajärjestelmä</w:t>
      </w:r>
      <w:proofErr w:type="spellEnd"/>
      <w:r>
        <w:rPr>
          <w:spacing w:val="-1"/>
        </w:rPr>
        <w:t xml:space="preserve"> </w:t>
      </w:r>
      <w:proofErr w:type="spellStart"/>
      <w:r>
        <w:t>jne</w:t>
      </w:r>
      <w:proofErr w:type="spellEnd"/>
      <w:r>
        <w:t>.).</w:t>
      </w:r>
    </w:p>
    <w:p w:rsidR="00F05B39" w:rsidRDefault="00D052C1" w:rsidP="00D052C1">
      <w:pPr>
        <w:pStyle w:val="Liststycke"/>
        <w:tabs>
          <w:tab w:val="left" w:pos="822"/>
        </w:tabs>
        <w:spacing w:before="77" w:line="259" w:lineRule="auto"/>
        <w:ind w:right="859" w:firstLine="0"/>
      </w:pPr>
      <w:proofErr w:type="spellStart"/>
      <w:r>
        <w:t>Vastaus</w:t>
      </w:r>
      <w:proofErr w:type="spellEnd"/>
      <w:r>
        <w:t xml:space="preserve">: </w:t>
      </w:r>
      <w:r w:rsidR="00B43C61"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B43C61">
        <w:instrText xml:space="preserve"> FORMTEXT </w:instrText>
      </w:r>
      <w:r w:rsidR="00B43C61">
        <w:fldChar w:fldCharType="separate"/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fldChar w:fldCharType="end"/>
      </w:r>
      <w:bookmarkEnd w:id="17"/>
    </w:p>
    <w:p w:rsidR="00F05B39" w:rsidRDefault="00392925">
      <w:pPr>
        <w:pStyle w:val="Liststycke"/>
        <w:numPr>
          <w:ilvl w:val="0"/>
          <w:numId w:val="2"/>
        </w:numPr>
        <w:tabs>
          <w:tab w:val="left" w:pos="822"/>
        </w:tabs>
        <w:spacing w:line="243" w:lineRule="exact"/>
        <w:ind w:hanging="361"/>
      </w:pPr>
      <w:r>
        <w:t>Miten henkilöstökustannuksia käsitellään kirjanpidossa?</w:t>
      </w:r>
      <w:r>
        <w:rPr>
          <w:spacing w:val="-9"/>
        </w:rPr>
        <w:t xml:space="preserve"> </w:t>
      </w:r>
      <w:r>
        <w:t>Voidaanko</w:t>
      </w:r>
    </w:p>
    <w:p w:rsidR="00D052C1" w:rsidRDefault="00392925">
      <w:pPr>
        <w:pStyle w:val="Brdtext"/>
        <w:spacing w:before="21" w:line="259" w:lineRule="auto"/>
        <w:ind w:right="737"/>
      </w:pPr>
      <w:r>
        <w:lastRenderedPageBreak/>
        <w:t xml:space="preserve">palkkajärjestelmässä tehdä automaattisia tiliöintejä, vai onko hankkeen palkkakustannukset kirjattava manuaalisesti? Miten organisaationne seuraa käytettyä työaikaa? </w:t>
      </w:r>
      <w:proofErr w:type="spellStart"/>
      <w:r>
        <w:t>Miten</w:t>
      </w:r>
      <w:proofErr w:type="spellEnd"/>
      <w:r>
        <w:t xml:space="preserve"> </w:t>
      </w:r>
      <w:proofErr w:type="spellStart"/>
      <w:r>
        <w:t>tavanomaista</w:t>
      </w:r>
      <w:proofErr w:type="spellEnd"/>
      <w:r>
        <w:t xml:space="preserve"> </w:t>
      </w:r>
      <w:proofErr w:type="spellStart"/>
      <w:r>
        <w:t>toimintaa</w:t>
      </w:r>
      <w:proofErr w:type="spellEnd"/>
      <w:r>
        <w:t xml:space="preserve"> ja </w:t>
      </w:r>
      <w:proofErr w:type="spellStart"/>
      <w:r>
        <w:t>hankkeen</w:t>
      </w:r>
      <w:proofErr w:type="spellEnd"/>
      <w:r>
        <w:t xml:space="preserve"> </w:t>
      </w:r>
      <w:proofErr w:type="spellStart"/>
      <w:r>
        <w:t>toimintaa</w:t>
      </w:r>
      <w:proofErr w:type="spellEnd"/>
      <w:r>
        <w:t xml:space="preserve"> </w:t>
      </w:r>
      <w:proofErr w:type="spellStart"/>
      <w:r>
        <w:t>käsitellään</w:t>
      </w:r>
      <w:proofErr w:type="spellEnd"/>
      <w:r>
        <w:t>?</w:t>
      </w:r>
    </w:p>
    <w:p w:rsidR="00F05B39" w:rsidRDefault="00D052C1">
      <w:pPr>
        <w:pStyle w:val="Brdtext"/>
        <w:spacing w:before="21" w:line="259" w:lineRule="auto"/>
        <w:ind w:right="737"/>
      </w:pPr>
      <w:proofErr w:type="spellStart"/>
      <w:r>
        <w:t>Vastaus</w:t>
      </w:r>
      <w:proofErr w:type="spellEnd"/>
      <w:r>
        <w:t xml:space="preserve">: </w:t>
      </w:r>
      <w:r w:rsidR="00B43C61"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B43C61">
        <w:instrText xml:space="preserve"> FORMTEXT </w:instrText>
      </w:r>
      <w:r w:rsidR="00B43C61">
        <w:fldChar w:fldCharType="separate"/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fldChar w:fldCharType="end"/>
      </w:r>
      <w:bookmarkEnd w:id="18"/>
    </w:p>
    <w:p w:rsidR="00D052C1" w:rsidRDefault="00392925">
      <w:pPr>
        <w:pStyle w:val="Liststycke"/>
        <w:numPr>
          <w:ilvl w:val="0"/>
          <w:numId w:val="2"/>
        </w:numPr>
        <w:tabs>
          <w:tab w:val="left" w:pos="822"/>
        </w:tabs>
        <w:spacing w:line="259" w:lineRule="auto"/>
        <w:ind w:left="821" w:right="539"/>
      </w:pPr>
      <w:r>
        <w:t xml:space="preserve">Jos </w:t>
      </w:r>
      <w:proofErr w:type="spellStart"/>
      <w:r>
        <w:t>käytätte</w:t>
      </w:r>
      <w:proofErr w:type="spellEnd"/>
      <w:r>
        <w:t xml:space="preserve"> </w:t>
      </w:r>
      <w:proofErr w:type="spellStart"/>
      <w:r>
        <w:t>työajanseurantaa</w:t>
      </w:r>
      <w:proofErr w:type="spellEnd"/>
      <w:r>
        <w:t xml:space="preserve">, </w:t>
      </w:r>
      <w:proofErr w:type="spellStart"/>
      <w:r>
        <w:t>onko</w:t>
      </w:r>
      <w:proofErr w:type="spellEnd"/>
      <w:r>
        <w:t xml:space="preserve"> </w:t>
      </w:r>
      <w:proofErr w:type="spellStart"/>
      <w:r>
        <w:t>työaikaraporttien</w:t>
      </w:r>
      <w:proofErr w:type="spellEnd"/>
      <w:r>
        <w:t xml:space="preserve"> </w:t>
      </w:r>
      <w:proofErr w:type="spellStart"/>
      <w:r>
        <w:t>oltava</w:t>
      </w:r>
      <w:proofErr w:type="spellEnd"/>
      <w:r>
        <w:t xml:space="preserve"> </w:t>
      </w:r>
      <w:proofErr w:type="spellStart"/>
      <w:r>
        <w:t>tehty</w:t>
      </w:r>
      <w:proofErr w:type="spellEnd"/>
      <w:r>
        <w:t>/</w:t>
      </w:r>
      <w:proofErr w:type="spellStart"/>
      <w:r>
        <w:t>hyväksytty</w:t>
      </w:r>
      <w:proofErr w:type="spellEnd"/>
      <w:r>
        <w:t xml:space="preserve"> </w:t>
      </w:r>
      <w:proofErr w:type="spellStart"/>
      <w:r>
        <w:t>tiettynä</w:t>
      </w:r>
      <w:proofErr w:type="spellEnd"/>
      <w:r>
        <w:rPr>
          <w:spacing w:val="-1"/>
        </w:rPr>
        <w:t xml:space="preserve"> </w:t>
      </w:r>
      <w:proofErr w:type="spellStart"/>
      <w:r>
        <w:t>ajankohtana</w:t>
      </w:r>
      <w:proofErr w:type="spellEnd"/>
      <w:r>
        <w:t>?</w:t>
      </w:r>
    </w:p>
    <w:p w:rsidR="00F05B39" w:rsidRDefault="00D052C1" w:rsidP="00D052C1">
      <w:pPr>
        <w:pStyle w:val="Liststycke"/>
        <w:tabs>
          <w:tab w:val="left" w:pos="822"/>
        </w:tabs>
        <w:spacing w:line="259" w:lineRule="auto"/>
        <w:ind w:right="539" w:firstLine="0"/>
      </w:pPr>
      <w:proofErr w:type="spellStart"/>
      <w:r>
        <w:t>Vastaus</w:t>
      </w:r>
      <w:proofErr w:type="spellEnd"/>
      <w:r>
        <w:t xml:space="preserve">: </w:t>
      </w:r>
      <w:r w:rsidR="00B43C61"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B43C61">
        <w:instrText xml:space="preserve"> FORMTEXT </w:instrText>
      </w:r>
      <w:r w:rsidR="00B43C61">
        <w:fldChar w:fldCharType="separate"/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fldChar w:fldCharType="end"/>
      </w:r>
      <w:bookmarkEnd w:id="19"/>
    </w:p>
    <w:p w:rsidR="00D052C1" w:rsidRDefault="00392925">
      <w:pPr>
        <w:pStyle w:val="Liststycke"/>
        <w:numPr>
          <w:ilvl w:val="0"/>
          <w:numId w:val="2"/>
        </w:numPr>
        <w:tabs>
          <w:tab w:val="left" w:pos="822"/>
        </w:tabs>
        <w:spacing w:line="258" w:lineRule="exact"/>
        <w:ind w:hanging="361"/>
      </w:pPr>
      <w:proofErr w:type="spellStart"/>
      <w:r>
        <w:t>Kuka</w:t>
      </w:r>
      <w:proofErr w:type="spellEnd"/>
      <w:r>
        <w:t xml:space="preserve"> </w:t>
      </w:r>
      <w:proofErr w:type="spellStart"/>
      <w:r>
        <w:t>tarkastaa</w:t>
      </w:r>
      <w:proofErr w:type="spellEnd"/>
      <w:r>
        <w:t xml:space="preserve"> ja </w:t>
      </w:r>
      <w:proofErr w:type="spellStart"/>
      <w:r>
        <w:t>todentaa</w:t>
      </w:r>
      <w:proofErr w:type="spellEnd"/>
      <w:r>
        <w:t xml:space="preserve"> </w:t>
      </w:r>
      <w:proofErr w:type="spellStart"/>
      <w:r>
        <w:t>mahdolliset</w:t>
      </w:r>
      <w:proofErr w:type="spellEnd"/>
      <w:r>
        <w:rPr>
          <w:spacing w:val="-6"/>
        </w:rPr>
        <w:t xml:space="preserve"> </w:t>
      </w:r>
      <w:proofErr w:type="spellStart"/>
      <w:r>
        <w:t>työaikaraportit</w:t>
      </w:r>
      <w:proofErr w:type="spellEnd"/>
      <w:r>
        <w:t>?</w:t>
      </w:r>
    </w:p>
    <w:p w:rsidR="00F05B39" w:rsidRDefault="00D052C1" w:rsidP="00D052C1">
      <w:pPr>
        <w:pStyle w:val="Liststycke"/>
        <w:tabs>
          <w:tab w:val="left" w:pos="822"/>
        </w:tabs>
        <w:spacing w:line="258" w:lineRule="exact"/>
        <w:ind w:left="822" w:firstLine="0"/>
      </w:pPr>
      <w:proofErr w:type="spellStart"/>
      <w:r>
        <w:t>Vastaus</w:t>
      </w:r>
      <w:proofErr w:type="spellEnd"/>
      <w:r>
        <w:t xml:space="preserve">: </w:t>
      </w:r>
      <w:r w:rsidR="00B43C61"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B43C61">
        <w:instrText xml:space="preserve"> FORMTEXT </w:instrText>
      </w:r>
      <w:r w:rsidR="00B43C61">
        <w:fldChar w:fldCharType="separate"/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fldChar w:fldCharType="end"/>
      </w:r>
      <w:bookmarkEnd w:id="20"/>
    </w:p>
    <w:p w:rsidR="00D052C1" w:rsidRDefault="00392925">
      <w:pPr>
        <w:pStyle w:val="Liststycke"/>
        <w:numPr>
          <w:ilvl w:val="0"/>
          <w:numId w:val="2"/>
        </w:numPr>
        <w:tabs>
          <w:tab w:val="left" w:pos="822"/>
        </w:tabs>
        <w:spacing w:before="20" w:line="259" w:lineRule="auto"/>
        <w:ind w:left="821" w:right="208"/>
        <w:rPr>
          <w:i/>
        </w:rPr>
      </w:pPr>
      <w:r>
        <w:t xml:space="preserve">Jos päätätte, että hankkeeseen kuluva työaika raportoidaan vaihtoehdon ”osa- aikatyö, jossa kuukausittaisten työtuntien määrä vaihtelee” pohjalta, tunnetteko Pohjoinen-ohjelman tuntikustannusten laskentasäännöt (perustuvat 1 720 tunnin vuosityöaikaan)? Vastaako tämä tuntikustannusten laskentatapa sitä, miten organisaationne käsittelee tuntikustannuksia kirjanpidossa? Selittäkää! </w:t>
      </w:r>
      <w:r>
        <w:rPr>
          <w:i/>
        </w:rPr>
        <w:t>(Pohtikaa myös mahdollisuutta esittää henkilöstökustannukset sen sijaan käyttämällä yksinkertaistettua mallia ”kiinteä prosenttiosuus / kiinteä osuus kuukausittaisesta työajasta</w:t>
      </w:r>
      <w:r>
        <w:t>”.</w:t>
      </w:r>
      <w:r>
        <w:rPr>
          <w:i/>
        </w:rPr>
        <w:t>)</w:t>
      </w:r>
    </w:p>
    <w:p w:rsidR="00F05B39" w:rsidRDefault="00D052C1" w:rsidP="00D052C1">
      <w:pPr>
        <w:pStyle w:val="Liststycke"/>
        <w:tabs>
          <w:tab w:val="left" w:pos="822"/>
        </w:tabs>
        <w:spacing w:before="20" w:line="259" w:lineRule="auto"/>
        <w:ind w:right="208" w:firstLine="0"/>
        <w:rPr>
          <w:i/>
        </w:rPr>
      </w:pPr>
      <w:proofErr w:type="spellStart"/>
      <w:r>
        <w:rPr>
          <w:iCs/>
        </w:rPr>
        <w:t>Vastaus</w:t>
      </w:r>
      <w:proofErr w:type="spellEnd"/>
      <w:r>
        <w:rPr>
          <w:iCs/>
        </w:rPr>
        <w:t xml:space="preserve">: </w:t>
      </w:r>
      <w:r w:rsidR="00B43C61">
        <w:rPr>
          <w:iCs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="00B43C61">
        <w:rPr>
          <w:iCs/>
        </w:rPr>
        <w:instrText xml:space="preserve"> FORMTEXT </w:instrText>
      </w:r>
      <w:r w:rsidR="00B43C61">
        <w:rPr>
          <w:iCs/>
        </w:rPr>
      </w:r>
      <w:r w:rsidR="00B43C61">
        <w:rPr>
          <w:iCs/>
        </w:rPr>
        <w:fldChar w:fldCharType="separate"/>
      </w:r>
      <w:r w:rsidR="00B43C61">
        <w:rPr>
          <w:iCs/>
          <w:noProof/>
        </w:rPr>
        <w:t> </w:t>
      </w:r>
      <w:r w:rsidR="00B43C61">
        <w:rPr>
          <w:iCs/>
          <w:noProof/>
        </w:rPr>
        <w:t> </w:t>
      </w:r>
      <w:r w:rsidR="00B43C61">
        <w:rPr>
          <w:iCs/>
          <w:noProof/>
        </w:rPr>
        <w:t> </w:t>
      </w:r>
      <w:r w:rsidR="00B43C61">
        <w:rPr>
          <w:iCs/>
          <w:noProof/>
        </w:rPr>
        <w:t> </w:t>
      </w:r>
      <w:r w:rsidR="00B43C61">
        <w:rPr>
          <w:iCs/>
          <w:noProof/>
        </w:rPr>
        <w:t> </w:t>
      </w:r>
      <w:r w:rsidR="00B43C61">
        <w:rPr>
          <w:iCs/>
        </w:rPr>
        <w:fldChar w:fldCharType="end"/>
      </w:r>
      <w:bookmarkEnd w:id="21"/>
    </w:p>
    <w:p w:rsidR="00F05B39" w:rsidRDefault="00F05B39">
      <w:pPr>
        <w:pStyle w:val="Brdtext"/>
        <w:ind w:left="0"/>
        <w:rPr>
          <w:i/>
          <w:sz w:val="20"/>
        </w:rPr>
      </w:pPr>
    </w:p>
    <w:p w:rsidR="00F05B39" w:rsidRDefault="00F05B39">
      <w:pPr>
        <w:pStyle w:val="Brdtext"/>
        <w:spacing w:before="11"/>
        <w:ind w:left="0"/>
        <w:rPr>
          <w:i/>
          <w:sz w:val="19"/>
        </w:rPr>
      </w:pPr>
    </w:p>
    <w:p w:rsidR="00F05B39" w:rsidRDefault="00392925">
      <w:pPr>
        <w:pStyle w:val="Rubrik1"/>
        <w:spacing w:before="92"/>
      </w:pPr>
      <w:r>
        <w:t>Arkistointikäytännöt</w:t>
      </w:r>
    </w:p>
    <w:p w:rsidR="00D052C1" w:rsidRDefault="00392925" w:rsidP="00D052C1">
      <w:pPr>
        <w:pStyle w:val="Brdtext"/>
        <w:numPr>
          <w:ilvl w:val="0"/>
          <w:numId w:val="5"/>
        </w:numPr>
        <w:spacing w:before="60" w:line="261" w:lineRule="auto"/>
        <w:ind w:right="167"/>
      </w:pPr>
      <w:proofErr w:type="spellStart"/>
      <w:r>
        <w:t>Kuvatkaa</w:t>
      </w:r>
      <w:proofErr w:type="spellEnd"/>
      <w:r>
        <w:t xml:space="preserve"> </w:t>
      </w:r>
      <w:proofErr w:type="spellStart"/>
      <w:r>
        <w:t>arkistointikäytäntönne</w:t>
      </w:r>
      <w:proofErr w:type="spellEnd"/>
      <w:r>
        <w:t xml:space="preserve">. Muistakaa, että kaikki hankkeeseen kuuluva tärkeä aineisto on tallennettava. </w:t>
      </w:r>
      <w:proofErr w:type="spellStart"/>
      <w:r>
        <w:t>Onko</w:t>
      </w:r>
      <w:proofErr w:type="spellEnd"/>
      <w:r>
        <w:t xml:space="preserve"> </w:t>
      </w:r>
      <w:proofErr w:type="spellStart"/>
      <w:r>
        <w:t>teillä</w:t>
      </w:r>
      <w:proofErr w:type="spellEnd"/>
      <w:r>
        <w:t xml:space="preserve"> </w:t>
      </w:r>
      <w:proofErr w:type="spellStart"/>
      <w:r>
        <w:t>sähköinen</w:t>
      </w:r>
      <w:proofErr w:type="spellEnd"/>
      <w:r>
        <w:t xml:space="preserve"> </w:t>
      </w:r>
      <w:proofErr w:type="spellStart"/>
      <w:r>
        <w:t>arkistointijärjestelmä</w:t>
      </w:r>
      <w:proofErr w:type="spellEnd"/>
      <w:r>
        <w:t>?</w:t>
      </w:r>
    </w:p>
    <w:p w:rsidR="00F05B39" w:rsidRDefault="00D052C1" w:rsidP="00D052C1">
      <w:pPr>
        <w:pStyle w:val="Brdtext"/>
        <w:spacing w:before="60" w:line="261" w:lineRule="auto"/>
        <w:ind w:right="167"/>
      </w:pPr>
      <w:proofErr w:type="spellStart"/>
      <w:r>
        <w:t>Vastaus</w:t>
      </w:r>
      <w:proofErr w:type="spellEnd"/>
      <w:r>
        <w:t xml:space="preserve">: </w:t>
      </w:r>
      <w:r w:rsidR="00B43C61"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="00B43C61">
        <w:instrText xml:space="preserve"> FORMTEXT </w:instrText>
      </w:r>
      <w:r w:rsidR="00B43C61">
        <w:fldChar w:fldCharType="separate"/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fldChar w:fldCharType="end"/>
      </w:r>
      <w:bookmarkEnd w:id="22"/>
    </w:p>
    <w:p w:rsidR="00F05B39" w:rsidRDefault="00F05B39">
      <w:pPr>
        <w:pStyle w:val="Brdtext"/>
        <w:ind w:left="0"/>
        <w:rPr>
          <w:sz w:val="26"/>
        </w:rPr>
      </w:pPr>
    </w:p>
    <w:p w:rsidR="00F05B39" w:rsidRDefault="00392925">
      <w:pPr>
        <w:pStyle w:val="Rubrik1"/>
        <w:spacing w:before="232"/>
      </w:pPr>
      <w:r>
        <w:t>Muuta</w:t>
      </w:r>
    </w:p>
    <w:p w:rsidR="00D052C1" w:rsidRDefault="00392925" w:rsidP="00F95882">
      <w:pPr>
        <w:pStyle w:val="Liststycke"/>
        <w:numPr>
          <w:ilvl w:val="0"/>
          <w:numId w:val="7"/>
        </w:numPr>
        <w:tabs>
          <w:tab w:val="left" w:pos="822"/>
        </w:tabs>
        <w:spacing w:before="75" w:line="261" w:lineRule="auto"/>
        <w:ind w:right="401"/>
      </w:pPr>
      <w:r>
        <w:t>Miten varmistetaan, että mahdollinen ulkopuolinen vastinrahoitus ja hankkeen mahdolliset tulot on maksettu ja kirjattu hankkeelle ennen kuin toimitatte selvitykse</w:t>
      </w:r>
      <w:r w:rsidR="00571C24">
        <w:t>n kansalliselle tarkastajalle? (</w:t>
      </w:r>
      <w:r>
        <w:t>Mahdollisen oman vastinrahoit</w:t>
      </w:r>
      <w:r w:rsidR="00571C24">
        <w:t xml:space="preserve">uksen todentamista ei vaadita). </w:t>
      </w:r>
      <w:r w:rsidR="00571C24" w:rsidRPr="00B677E8">
        <w:t>Tuloa voi olla esimerkiksi osallistumismaksut hankkeen järjestämiin tilaisuuksiin.</w:t>
      </w:r>
      <w:r w:rsidR="00C904B0" w:rsidRPr="00B677E8">
        <w:t xml:space="preserve"> Jos hankkeelle osoitettuihin kustannuksiin on saatu / tullaan saamaan </w:t>
      </w:r>
      <w:proofErr w:type="spellStart"/>
      <w:r w:rsidR="00C904B0" w:rsidRPr="00B677E8">
        <w:t>muita</w:t>
      </w:r>
      <w:proofErr w:type="spellEnd"/>
      <w:r w:rsidR="00C904B0" w:rsidRPr="00B677E8">
        <w:t xml:space="preserve"> </w:t>
      </w:r>
      <w:proofErr w:type="spellStart"/>
      <w:r w:rsidR="00C904B0" w:rsidRPr="00B677E8">
        <w:t>korvauksia</w:t>
      </w:r>
      <w:proofErr w:type="spellEnd"/>
      <w:r w:rsidR="00C904B0" w:rsidRPr="00B677E8">
        <w:t xml:space="preserve"> (</w:t>
      </w:r>
      <w:proofErr w:type="spellStart"/>
      <w:r w:rsidR="00C904B0" w:rsidRPr="00B677E8">
        <w:t>esimerkiksi</w:t>
      </w:r>
      <w:proofErr w:type="spellEnd"/>
      <w:r w:rsidR="00C904B0" w:rsidRPr="00B677E8">
        <w:t xml:space="preserve"> </w:t>
      </w:r>
      <w:proofErr w:type="spellStart"/>
      <w:r w:rsidR="00C904B0" w:rsidRPr="00B677E8">
        <w:t>palkkatukea</w:t>
      </w:r>
      <w:proofErr w:type="spellEnd"/>
      <w:r w:rsidR="00C904B0" w:rsidRPr="00B677E8">
        <w:t xml:space="preserve">), on </w:t>
      </w:r>
      <w:proofErr w:type="spellStart"/>
      <w:r w:rsidR="00C904B0" w:rsidRPr="00B677E8">
        <w:t>menoihin</w:t>
      </w:r>
      <w:proofErr w:type="spellEnd"/>
      <w:r w:rsidR="00C904B0" w:rsidRPr="00B677E8">
        <w:t xml:space="preserve"> </w:t>
      </w:r>
      <w:proofErr w:type="spellStart"/>
      <w:r w:rsidR="00C904B0" w:rsidRPr="00B677E8">
        <w:t>liittyvät</w:t>
      </w:r>
      <w:proofErr w:type="spellEnd"/>
      <w:r w:rsidR="00C904B0" w:rsidRPr="00B677E8">
        <w:t xml:space="preserve"> korvaukset käsiteltävä menonvähennyksenä hankkeen kirjanpidossa. </w:t>
      </w:r>
    </w:p>
    <w:p w:rsidR="00571C24" w:rsidRPr="00B677E8" w:rsidRDefault="00F95882" w:rsidP="00F95882">
      <w:pPr>
        <w:tabs>
          <w:tab w:val="left" w:pos="822"/>
        </w:tabs>
        <w:spacing w:before="75" w:line="261" w:lineRule="auto"/>
        <w:ind w:right="401"/>
      </w:pPr>
      <w:r>
        <w:tab/>
      </w:r>
      <w:proofErr w:type="spellStart"/>
      <w:r>
        <w:t>V</w:t>
      </w:r>
      <w:r w:rsidR="00D052C1">
        <w:t>astaus</w:t>
      </w:r>
      <w:proofErr w:type="spellEnd"/>
      <w:r w:rsidR="00D052C1">
        <w:t xml:space="preserve">: </w:t>
      </w:r>
      <w:r w:rsidR="00B43C61"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 w:rsidR="00B43C61">
        <w:instrText xml:space="preserve"> FORMTEXT </w:instrText>
      </w:r>
      <w:r w:rsidR="00B43C61">
        <w:fldChar w:fldCharType="separate"/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fldChar w:fldCharType="end"/>
      </w:r>
      <w:bookmarkEnd w:id="23"/>
    </w:p>
    <w:p w:rsidR="00D052C1" w:rsidRDefault="00392925" w:rsidP="00F95882">
      <w:pPr>
        <w:pStyle w:val="Liststycke"/>
        <w:numPr>
          <w:ilvl w:val="0"/>
          <w:numId w:val="7"/>
        </w:numPr>
        <w:tabs>
          <w:tab w:val="left" w:pos="822"/>
        </w:tabs>
        <w:spacing w:line="259" w:lineRule="auto"/>
        <w:ind w:right="680"/>
      </w:pPr>
      <w:r>
        <w:t>Onko</w:t>
      </w:r>
      <w:r w:rsidRPr="00F95882">
        <w:rPr>
          <w:spacing w:val="-5"/>
        </w:rPr>
        <w:t xml:space="preserve"> </w:t>
      </w:r>
      <w:r>
        <w:t>hankkeessa</w:t>
      </w:r>
      <w:r w:rsidRPr="00F95882">
        <w:rPr>
          <w:spacing w:val="-6"/>
        </w:rPr>
        <w:t xml:space="preserve"> </w:t>
      </w:r>
      <w:r>
        <w:t>sisäisiä</w:t>
      </w:r>
      <w:r w:rsidRPr="00F95882">
        <w:rPr>
          <w:spacing w:val="-7"/>
        </w:rPr>
        <w:t xml:space="preserve"> </w:t>
      </w:r>
      <w:r>
        <w:t>veloituksia?</w:t>
      </w:r>
      <w:r w:rsidRPr="00F95882">
        <w:rPr>
          <w:spacing w:val="-3"/>
        </w:rPr>
        <w:t xml:space="preserve"> </w:t>
      </w:r>
      <w:r>
        <w:t>Jos</w:t>
      </w:r>
      <w:r w:rsidRPr="00F95882">
        <w:rPr>
          <w:spacing w:val="-3"/>
        </w:rPr>
        <w:t xml:space="preserve"> </w:t>
      </w:r>
      <w:r>
        <w:t>on,</w:t>
      </w:r>
      <w:r w:rsidRPr="00F95882">
        <w:rPr>
          <w:spacing w:val="-3"/>
        </w:rPr>
        <w:t xml:space="preserve"> </w:t>
      </w:r>
      <w:proofErr w:type="spellStart"/>
      <w:r>
        <w:t>kuvatkaa</w:t>
      </w:r>
      <w:proofErr w:type="spellEnd"/>
      <w:r>
        <w:t>,</w:t>
      </w:r>
      <w:r w:rsidRPr="00F95882">
        <w:rPr>
          <w:spacing w:val="-5"/>
        </w:rPr>
        <w:t xml:space="preserve"> </w:t>
      </w:r>
      <w:proofErr w:type="spellStart"/>
      <w:r>
        <w:t>mitä</w:t>
      </w:r>
      <w:proofErr w:type="spellEnd"/>
      <w:r w:rsidRPr="00F95882">
        <w:rPr>
          <w:spacing w:val="-4"/>
        </w:rPr>
        <w:t xml:space="preserve"> </w:t>
      </w:r>
      <w:proofErr w:type="spellStart"/>
      <w:r>
        <w:t>kustannuksia</w:t>
      </w:r>
      <w:proofErr w:type="spellEnd"/>
      <w:r w:rsidRPr="00F95882">
        <w:rPr>
          <w:spacing w:val="-4"/>
        </w:rP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koskevat</w:t>
      </w:r>
      <w:proofErr w:type="spellEnd"/>
      <w:r>
        <w:t>.</w:t>
      </w:r>
    </w:p>
    <w:p w:rsidR="00F05B39" w:rsidRDefault="00D052C1" w:rsidP="00D052C1">
      <w:pPr>
        <w:pStyle w:val="Liststycke"/>
        <w:tabs>
          <w:tab w:val="left" w:pos="822"/>
        </w:tabs>
        <w:spacing w:line="259" w:lineRule="auto"/>
        <w:ind w:right="680" w:firstLine="0"/>
      </w:pPr>
      <w:proofErr w:type="spellStart"/>
      <w:r>
        <w:t>Vastaus</w:t>
      </w:r>
      <w:proofErr w:type="spellEnd"/>
      <w:r>
        <w:t xml:space="preserve">: </w:t>
      </w:r>
      <w:r w:rsidR="00B43C61"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 w:rsidR="00B43C61">
        <w:instrText xml:space="preserve"> FORMTEXT </w:instrText>
      </w:r>
      <w:r w:rsidR="00B43C61">
        <w:fldChar w:fldCharType="separate"/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fldChar w:fldCharType="end"/>
      </w:r>
      <w:bookmarkEnd w:id="24"/>
    </w:p>
    <w:p w:rsidR="00D052C1" w:rsidRPr="00F95882" w:rsidRDefault="00392925" w:rsidP="00F95882">
      <w:pPr>
        <w:pStyle w:val="Liststycke"/>
        <w:numPr>
          <w:ilvl w:val="0"/>
          <w:numId w:val="7"/>
        </w:numPr>
        <w:tabs>
          <w:tab w:val="left" w:pos="822"/>
        </w:tabs>
        <w:spacing w:line="261" w:lineRule="auto"/>
        <w:ind w:right="177"/>
        <w:rPr>
          <w:rFonts w:ascii="Arial" w:hAnsi="Arial"/>
        </w:rPr>
      </w:pPr>
      <w:r>
        <w:t xml:space="preserve">Onko teillä kustannuksia, jotka on jaettava EU-hankkeiden, muiden hankkeiden ja tavanomaisen toiminnan välillä? (Hanke voi esimerkiksi olla jaettu useaan osahankkeeseen ja/tai teillä voi tuensaajana olla useita EU-hankkeita.) Jos </w:t>
      </w:r>
      <w:proofErr w:type="spellStart"/>
      <w:r>
        <w:t>tällaisia</w:t>
      </w:r>
      <w:proofErr w:type="spellEnd"/>
      <w:r>
        <w:t xml:space="preserve"> </w:t>
      </w:r>
      <w:proofErr w:type="spellStart"/>
      <w:r>
        <w:t>kustannuksia</w:t>
      </w:r>
      <w:proofErr w:type="spellEnd"/>
      <w:r>
        <w:t xml:space="preserve"> on, </w:t>
      </w:r>
      <w:proofErr w:type="spellStart"/>
      <w:r>
        <w:t>miten</w:t>
      </w:r>
      <w:proofErr w:type="spellEnd"/>
      <w:r>
        <w:t xml:space="preserve"> </w:t>
      </w:r>
      <w:proofErr w:type="spellStart"/>
      <w:r>
        <w:t>ne</w:t>
      </w:r>
      <w:proofErr w:type="spellEnd"/>
      <w:r w:rsidRPr="00F95882">
        <w:rPr>
          <w:spacing w:val="-5"/>
        </w:rPr>
        <w:t xml:space="preserve"> </w:t>
      </w:r>
      <w:proofErr w:type="spellStart"/>
      <w:r>
        <w:t>jaetaan</w:t>
      </w:r>
      <w:proofErr w:type="spellEnd"/>
      <w:r>
        <w:t>?</w:t>
      </w:r>
    </w:p>
    <w:p w:rsidR="00F05B39" w:rsidRDefault="00D052C1" w:rsidP="00D052C1">
      <w:pPr>
        <w:pStyle w:val="Liststycke"/>
        <w:tabs>
          <w:tab w:val="left" w:pos="822"/>
        </w:tabs>
        <w:spacing w:line="261" w:lineRule="auto"/>
        <w:ind w:right="177" w:firstLine="0"/>
        <w:rPr>
          <w:rFonts w:ascii="Arial" w:hAnsi="Arial"/>
        </w:rPr>
      </w:pPr>
      <w:proofErr w:type="spellStart"/>
      <w:r>
        <w:t>Vastaus</w:t>
      </w:r>
      <w:proofErr w:type="spellEnd"/>
      <w:r>
        <w:t xml:space="preserve">: </w:t>
      </w:r>
      <w:r w:rsidR="00B43C61"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 w:rsidR="00B43C61">
        <w:instrText xml:space="preserve"> FORMTEXT </w:instrText>
      </w:r>
      <w:r w:rsidR="00B43C61">
        <w:fldChar w:fldCharType="separate"/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rPr>
          <w:noProof/>
        </w:rPr>
        <w:t> </w:t>
      </w:r>
      <w:r w:rsidR="00B43C61">
        <w:fldChar w:fldCharType="end"/>
      </w:r>
      <w:bookmarkEnd w:id="25"/>
    </w:p>
    <w:sectPr w:rsidR="00F05B39">
      <w:headerReference w:type="default" r:id="rId10"/>
      <w:footerReference w:type="default" r:id="rId11"/>
      <w:pgSz w:w="11900" w:h="16850"/>
      <w:pgMar w:top="1660" w:right="1580" w:bottom="1540" w:left="1600" w:header="544" w:footer="13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DB7" w:rsidRDefault="00F26DB7">
      <w:r>
        <w:separator/>
      </w:r>
    </w:p>
  </w:endnote>
  <w:endnote w:type="continuationSeparator" w:id="0">
    <w:p w:rsidR="00F26DB7" w:rsidRDefault="00F2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39" w:rsidRDefault="00392925">
    <w:pPr>
      <w:pStyle w:val="Brdtext"/>
      <w:spacing w:line="14" w:lineRule="auto"/>
      <w:ind w:left="0"/>
      <w:rPr>
        <w:sz w:val="20"/>
      </w:rPr>
    </w:pPr>
    <w:r>
      <w:rPr>
        <w:noProof/>
        <w:lang w:val="fi-FI" w:eastAsia="fi-FI" w:bidi="ar-SA"/>
      </w:rPr>
      <w:drawing>
        <wp:anchor distT="0" distB="0" distL="0" distR="0" simplePos="0" relativeHeight="251488256" behindDoc="1" locked="0" layoutInCell="1" allowOverlap="1">
          <wp:simplePos x="0" y="0"/>
          <wp:positionH relativeFrom="page">
            <wp:posOffset>5448300</wp:posOffset>
          </wp:positionH>
          <wp:positionV relativeFrom="page">
            <wp:posOffset>9820681</wp:posOffset>
          </wp:positionV>
          <wp:extent cx="1832077" cy="5645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2077" cy="56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i-FI" w:eastAsia="fi-FI" w:bidi="ar-SA"/>
      </w:rPr>
      <w:drawing>
        <wp:anchor distT="0" distB="0" distL="0" distR="0" simplePos="0" relativeHeight="25148928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9659391</wp:posOffset>
          </wp:positionV>
          <wp:extent cx="7268463" cy="8826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68463" cy="88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76D8">
      <w:rPr>
        <w:noProof/>
      </w:rPr>
      <mc:AlternateContent>
        <mc:Choice Requires="wps">
          <w:drawing>
            <wp:anchor distT="0" distB="0" distL="114300" distR="114300" simplePos="0" relativeHeight="251490304" behindDoc="1" locked="0" layoutInCell="1" allowOverlap="1">
              <wp:simplePos x="0" y="0"/>
              <wp:positionH relativeFrom="page">
                <wp:posOffset>455295</wp:posOffset>
              </wp:positionH>
              <wp:positionV relativeFrom="page">
                <wp:posOffset>9962515</wp:posOffset>
              </wp:positionV>
              <wp:extent cx="1249680" cy="24638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68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B39" w:rsidRDefault="00392925">
                          <w:pPr>
                            <w:spacing w:before="14" w:line="285" w:lineRule="auto"/>
                            <w:ind w:left="20" w:right="-2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Länsstyrelsen i Norrbottens län Stationsgatan 5, 971 86 Luleå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35.85pt;margin-top:784.45pt;width:98.4pt;height:19.4pt;z-index:-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" filled="f" stroked="f">
              <v:textbox inset="0,0,0,0">
                <w:txbxContent>
                  <w:p w:rsidR="00F05B39" w:rsidRDefault="00392925">
                    <w:pPr>
                      <w:spacing w:before="14" w:line="285" w:lineRule="auto"/>
                      <w:ind w:left="20" w:right="-2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Länsstyrelsen i Norrbottens län Stationsgatan 5, 971 86 Luleå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76D8">
      <w:rPr>
        <w:noProof/>
      </w:rPr>
      <mc:AlternateContent>
        <mc:Choice Requires="wps">
          <w:drawing>
            <wp:anchor distT="0" distB="0" distL="114300" distR="114300" simplePos="0" relativeHeight="251491328" behindDoc="1" locked="0" layoutInCell="1" allowOverlap="1">
              <wp:simplePos x="0" y="0"/>
              <wp:positionH relativeFrom="page">
                <wp:posOffset>1985645</wp:posOffset>
              </wp:positionH>
              <wp:positionV relativeFrom="page">
                <wp:posOffset>9962515</wp:posOffset>
              </wp:positionV>
              <wp:extent cx="1173480" cy="2463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348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B39" w:rsidRDefault="00392925">
                          <w:pPr>
                            <w:spacing w:before="14"/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Puhelin: +46 (0)10 225 50 00</w:t>
                          </w:r>
                        </w:p>
                        <w:p w:rsidR="00F05B39" w:rsidRDefault="00392925">
                          <w:pPr>
                            <w:spacing w:before="31"/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Faksi: +46 (0)920-22 84 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1" type="#_x0000_t202" style="position:absolute;margin-left:156.35pt;margin-top:784.45pt;width:92.4pt;height:19.4pt;z-index:-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" filled="f" stroked="f">
              <v:textbox inset="0,0,0,0">
                <w:txbxContent>
                  <w:p w:rsidR="00F05B39" w:rsidRDefault="00392925">
                    <w:pPr>
                      <w:spacing w:before="14"/>
                      <w:ind w:left="20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Puhelin: +46 (0)10 225 50 00</w:t>
                    </w:r>
                  </w:p>
                  <w:p w:rsidR="00F05B39" w:rsidRDefault="00392925">
                    <w:pPr>
                      <w:spacing w:before="31"/>
                      <w:ind w:left="20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Faksi: +46 (0)920-22 84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76D8">
      <w:rPr>
        <w:noProof/>
      </w:rPr>
      <mc:AlternateContent>
        <mc:Choice Requires="wps">
          <w:drawing>
            <wp:anchor distT="0" distB="0" distL="114300" distR="114300" simplePos="0" relativeHeight="251492352" behindDoc="1" locked="0" layoutInCell="1" allowOverlap="1">
              <wp:simplePos x="0" y="0"/>
              <wp:positionH relativeFrom="page">
                <wp:posOffset>3336290</wp:posOffset>
              </wp:positionH>
              <wp:positionV relativeFrom="page">
                <wp:posOffset>9962515</wp:posOffset>
              </wp:positionV>
              <wp:extent cx="1156970" cy="2463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697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B39" w:rsidRDefault="008B2CF9">
                          <w:pPr>
                            <w:spacing w:before="14" w:line="285" w:lineRule="auto"/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hyperlink r:id="rId3">
                            <w:r w:rsidR="00392925">
                              <w:rPr>
                                <w:rFonts w:ascii="Arial"/>
                                <w:sz w:val="14"/>
                              </w:rPr>
                              <w:t>www.interregnord.com</w:t>
                            </w:r>
                          </w:hyperlink>
                          <w:r w:rsidR="00392925">
                            <w:rPr>
                              <w:rFonts w:ascii="Arial"/>
                              <w:sz w:val="14"/>
                            </w:rPr>
                            <w:t xml:space="preserve"> </w:t>
                          </w:r>
                          <w:hyperlink r:id="rId4">
                            <w:r w:rsidR="00392925">
                              <w:rPr>
                                <w:rFonts w:ascii="Arial"/>
                                <w:w w:val="95"/>
                                <w:sz w:val="14"/>
                              </w:rPr>
                              <w:t>norrbotten@lansstyrelsen.se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262.7pt;margin-top:784.45pt;width:91.1pt;height:19.4pt;z-index:-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" filled="f" stroked="f">
              <v:textbox inset="0,0,0,0">
                <w:txbxContent>
                  <w:p w:rsidR="00F05B39" w:rsidRDefault="008B2CF9">
                    <w:pPr>
                      <w:spacing w:before="14" w:line="285" w:lineRule="auto"/>
                      <w:ind w:left="20"/>
                      <w:rPr>
                        <w:rFonts w:ascii="Arial"/>
                        <w:sz w:val="14"/>
                      </w:rPr>
                    </w:pPr>
                    <w:hyperlink r:id="rId5">
                      <w:r w:rsidR="00392925">
                        <w:rPr>
                          <w:rFonts w:ascii="Arial"/>
                          <w:sz w:val="14"/>
                        </w:rPr>
                        <w:t>www.interregnord.com</w:t>
                      </w:r>
                    </w:hyperlink>
                    <w:r w:rsidR="00392925">
                      <w:rPr>
                        <w:rFonts w:ascii="Arial"/>
                        <w:sz w:val="14"/>
                      </w:rPr>
                      <w:t xml:space="preserve"> </w:t>
                    </w:r>
                    <w:hyperlink r:id="rId6">
                      <w:r w:rsidR="00392925">
                        <w:rPr>
                          <w:rFonts w:ascii="Arial"/>
                          <w:w w:val="95"/>
                          <w:sz w:val="14"/>
                        </w:rPr>
                        <w:t>norrbotten@lansstyrelsen.se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DB7" w:rsidRDefault="00F26DB7">
      <w:r>
        <w:separator/>
      </w:r>
    </w:p>
  </w:footnote>
  <w:footnote w:type="continuationSeparator" w:id="0">
    <w:p w:rsidR="00F26DB7" w:rsidRDefault="00F26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39" w:rsidRDefault="001C76D8">
    <w:pPr>
      <w:pStyle w:val="Brd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84160" behindDoc="1" locked="0" layoutInCell="1" allowOverlap="1">
              <wp:simplePos x="0" y="0"/>
              <wp:positionH relativeFrom="page">
                <wp:posOffset>3841750</wp:posOffset>
              </wp:positionH>
              <wp:positionV relativeFrom="paragraph">
                <wp:posOffset>-15240</wp:posOffset>
              </wp:positionV>
              <wp:extent cx="965200" cy="419100"/>
              <wp:effectExtent l="0" t="0" r="635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B39" w:rsidRDefault="00392925">
                          <w:pPr>
                            <w:spacing w:before="14" w:line="160" w:lineRule="exact"/>
                            <w:ind w:left="2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Päivämäärä</w:t>
                          </w:r>
                        </w:p>
                        <w:p w:rsidR="00F05B39" w:rsidRDefault="00EC06DF">
                          <w:pPr>
                            <w:spacing w:line="229" w:lineRule="exact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 w:rsidRPr="00EC06DF">
                            <w:rPr>
                              <w:rFonts w:ascii="Arial"/>
                              <w:sz w:val="18"/>
                              <w:szCs w:val="18"/>
                            </w:rPr>
                            <w:t>2021-0</w:t>
                          </w:r>
                          <w:r>
                            <w:rPr>
                              <w:rFonts w:ascii="Arial"/>
                              <w:sz w:val="18"/>
                              <w:szCs w:val="18"/>
                            </w:rPr>
                            <w:t>1-14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02.5pt;margin-top:-1.2pt;width:76pt;height:33pt;z-index:-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" filled="f" stroked="f">
              <v:textbox inset="0,0,0,0">
                <w:txbxContent>
                  <w:p w:rsidR="00F05B39" w:rsidRDefault="00392925">
                    <w:pPr>
                      <w:spacing w:before="14" w:line="160" w:lineRule="exact"/>
                      <w:ind w:left="2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Päivämäärä</w:t>
                    </w:r>
                  </w:p>
                  <w:p w:rsidR="00F05B39" w:rsidRDefault="00EC06DF">
                    <w:pPr>
                      <w:spacing w:line="229" w:lineRule="exact"/>
                      <w:ind w:left="20"/>
                      <w:rPr>
                        <w:rFonts w:ascii="Arial"/>
                        <w:sz w:val="20"/>
                      </w:rPr>
                    </w:pPr>
                    <w:r w:rsidRPr="00EC06DF">
                      <w:rPr>
                        <w:rFonts w:ascii="Arial"/>
                        <w:sz w:val="18"/>
                        <w:szCs w:val="18"/>
                      </w:rPr>
                      <w:t>2021-0</w:t>
                    </w:r>
                    <w:r>
                      <w:rPr>
                        <w:rFonts w:ascii="Arial"/>
                        <w:sz w:val="18"/>
                        <w:szCs w:val="18"/>
                      </w:rPr>
                      <w:t>1-14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85184" behindDoc="1" locked="0" layoutInCell="1" allowOverlap="1">
              <wp:simplePos x="0" y="0"/>
              <wp:positionH relativeFrom="page">
                <wp:posOffset>5233670</wp:posOffset>
              </wp:positionH>
              <wp:positionV relativeFrom="page">
                <wp:posOffset>332740</wp:posOffset>
              </wp:positionV>
              <wp:extent cx="275590" cy="26987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B39" w:rsidRDefault="00392925">
                          <w:pPr>
                            <w:spacing w:before="14" w:line="160" w:lineRule="exact"/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Versio</w:t>
                          </w:r>
                        </w:p>
                        <w:p w:rsidR="00F05B39" w:rsidRPr="00EC06DF" w:rsidRDefault="00392925">
                          <w:pPr>
                            <w:spacing w:line="229" w:lineRule="exact"/>
                            <w:ind w:left="20"/>
                            <w:rPr>
                              <w:rFonts w:ascii="Arial"/>
                              <w:sz w:val="18"/>
                              <w:szCs w:val="18"/>
                            </w:rPr>
                          </w:pPr>
                          <w:r w:rsidRPr="00EC06DF">
                            <w:rPr>
                              <w:rFonts w:ascii="Arial"/>
                              <w:sz w:val="18"/>
                              <w:szCs w:val="18"/>
                            </w:rPr>
                            <w:t>1.</w:t>
                          </w:r>
                          <w:r w:rsidR="00EC06DF" w:rsidRPr="00EC06DF">
                            <w:rPr>
                              <w:rFonts w:ascii="Arial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12.1pt;margin-top:26.2pt;width:21.7pt;height:21.25pt;z-index:-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" filled="f" stroked="f">
              <v:textbox inset="0,0,0,0">
                <w:txbxContent>
                  <w:p w:rsidR="00F05B39" w:rsidRDefault="00392925">
                    <w:pPr>
                      <w:spacing w:before="14" w:line="160" w:lineRule="exact"/>
                      <w:ind w:left="20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Versio</w:t>
                    </w:r>
                  </w:p>
                  <w:p w:rsidR="00F05B39" w:rsidRPr="00EC06DF" w:rsidRDefault="00392925">
                    <w:pPr>
                      <w:spacing w:line="229" w:lineRule="exact"/>
                      <w:ind w:left="20"/>
                      <w:rPr>
                        <w:rFonts w:ascii="Arial"/>
                        <w:sz w:val="18"/>
                        <w:szCs w:val="18"/>
                      </w:rPr>
                    </w:pPr>
                    <w:r w:rsidRPr="00EC06DF">
                      <w:rPr>
                        <w:rFonts w:ascii="Arial"/>
                        <w:sz w:val="18"/>
                        <w:szCs w:val="18"/>
                      </w:rPr>
                      <w:t>1.</w:t>
                    </w:r>
                    <w:r w:rsidR="00EC06DF" w:rsidRPr="00EC06DF">
                      <w:rPr>
                        <w:rFonts w:ascii="Arial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86208" behindDoc="1" locked="0" layoutInCell="1" allowOverlap="1">
              <wp:simplePos x="0" y="0"/>
              <wp:positionH relativeFrom="page">
                <wp:posOffset>6828790</wp:posOffset>
              </wp:positionH>
              <wp:positionV relativeFrom="page">
                <wp:posOffset>332740</wp:posOffset>
              </wp:positionV>
              <wp:extent cx="311150" cy="26987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0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B39" w:rsidRDefault="00392925">
                          <w:pPr>
                            <w:spacing w:before="14" w:line="160" w:lineRule="exact"/>
                            <w:ind w:left="6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Sivu:</w:t>
                          </w:r>
                        </w:p>
                        <w:p w:rsidR="00F05B39" w:rsidRDefault="00392925">
                          <w:pPr>
                            <w:spacing w:line="229" w:lineRule="exact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17BE">
                            <w:rPr>
                              <w:rFonts w:ascii="Arial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 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537.7pt;margin-top:26.2pt;width:24.5pt;height:21.25pt;z-index:-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" filled="f" stroked="f">
              <v:textbox inset="0,0,0,0">
                <w:txbxContent>
                  <w:p w:rsidR="00F05B39" w:rsidRDefault="00392925">
                    <w:pPr>
                      <w:spacing w:before="14" w:line="160" w:lineRule="exact"/>
                      <w:ind w:left="60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Sivu:</w:t>
                    </w:r>
                  </w:p>
                  <w:p w:rsidR="00F05B39" w:rsidRDefault="00392925">
                    <w:pPr>
                      <w:spacing w:line="229" w:lineRule="exact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17BE">
                      <w:rPr>
                        <w:rFonts w:ascii="Arial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0"/>
                      </w:rPr>
                      <w:t xml:space="preserve"> (3)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87232" behindDoc="1" locked="0" layoutInCell="1" allowOverlap="1">
              <wp:simplePos x="0" y="0"/>
              <wp:positionH relativeFrom="page">
                <wp:posOffset>392430</wp:posOffset>
              </wp:positionH>
              <wp:positionV relativeFrom="page">
                <wp:posOffset>434975</wp:posOffset>
              </wp:positionV>
              <wp:extent cx="1321435" cy="16700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B39" w:rsidRDefault="00392925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Hallinnolliset käytännöt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30.9pt;margin-top:34.25pt;width:104.05pt;height:13.15pt;z-index:-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" filled="f" stroked="f">
              <v:textbox inset="0,0,0,0">
                <w:txbxContent>
                  <w:p w:rsidR="00F05B39" w:rsidRDefault="00392925">
                    <w:pPr>
                      <w:spacing w:before="12"/>
                      <w:ind w:left="20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Hallinnolliset käytännöt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26640"/>
    <w:multiLevelType w:val="hybridMultilevel"/>
    <w:tmpl w:val="16F2BEE2"/>
    <w:lvl w:ilvl="0" w:tplc="02F4BCDE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41" w:hanging="360"/>
      </w:pPr>
    </w:lvl>
    <w:lvl w:ilvl="2" w:tplc="041D001B" w:tentative="1">
      <w:start w:val="1"/>
      <w:numFmt w:val="lowerRoman"/>
      <w:lvlText w:val="%3."/>
      <w:lvlJc w:val="right"/>
      <w:pPr>
        <w:ind w:left="2261" w:hanging="180"/>
      </w:pPr>
    </w:lvl>
    <w:lvl w:ilvl="3" w:tplc="041D000F" w:tentative="1">
      <w:start w:val="1"/>
      <w:numFmt w:val="decimal"/>
      <w:lvlText w:val="%4."/>
      <w:lvlJc w:val="left"/>
      <w:pPr>
        <w:ind w:left="2981" w:hanging="360"/>
      </w:pPr>
    </w:lvl>
    <w:lvl w:ilvl="4" w:tplc="041D0019" w:tentative="1">
      <w:start w:val="1"/>
      <w:numFmt w:val="lowerLetter"/>
      <w:lvlText w:val="%5."/>
      <w:lvlJc w:val="left"/>
      <w:pPr>
        <w:ind w:left="3701" w:hanging="360"/>
      </w:pPr>
    </w:lvl>
    <w:lvl w:ilvl="5" w:tplc="041D001B" w:tentative="1">
      <w:start w:val="1"/>
      <w:numFmt w:val="lowerRoman"/>
      <w:lvlText w:val="%6."/>
      <w:lvlJc w:val="right"/>
      <w:pPr>
        <w:ind w:left="4421" w:hanging="180"/>
      </w:pPr>
    </w:lvl>
    <w:lvl w:ilvl="6" w:tplc="041D000F" w:tentative="1">
      <w:start w:val="1"/>
      <w:numFmt w:val="decimal"/>
      <w:lvlText w:val="%7."/>
      <w:lvlJc w:val="left"/>
      <w:pPr>
        <w:ind w:left="5141" w:hanging="360"/>
      </w:pPr>
    </w:lvl>
    <w:lvl w:ilvl="7" w:tplc="041D0019" w:tentative="1">
      <w:start w:val="1"/>
      <w:numFmt w:val="lowerLetter"/>
      <w:lvlText w:val="%8."/>
      <w:lvlJc w:val="left"/>
      <w:pPr>
        <w:ind w:left="5861" w:hanging="360"/>
      </w:pPr>
    </w:lvl>
    <w:lvl w:ilvl="8" w:tplc="041D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" w15:restartNumberingAfterBreak="0">
    <w:nsid w:val="1EBD653B"/>
    <w:multiLevelType w:val="hybridMultilevel"/>
    <w:tmpl w:val="1A326D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30FFE"/>
    <w:multiLevelType w:val="hybridMultilevel"/>
    <w:tmpl w:val="813442DA"/>
    <w:lvl w:ilvl="0" w:tplc="30743618">
      <w:start w:val="1"/>
      <w:numFmt w:val="decimal"/>
      <w:lvlText w:val="%1."/>
      <w:lvlJc w:val="left"/>
      <w:pPr>
        <w:ind w:left="822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sv-SE" w:eastAsia="sv-SE" w:bidi="sv-SE"/>
      </w:rPr>
    </w:lvl>
    <w:lvl w:ilvl="1" w:tplc="883C05BC">
      <w:numFmt w:val="bullet"/>
      <w:lvlText w:val="•"/>
      <w:lvlJc w:val="left"/>
      <w:pPr>
        <w:ind w:left="1609" w:hanging="360"/>
      </w:pPr>
      <w:rPr>
        <w:rFonts w:hint="default"/>
        <w:lang w:val="sv-SE" w:eastAsia="sv-SE" w:bidi="sv-SE"/>
      </w:rPr>
    </w:lvl>
    <w:lvl w:ilvl="2" w:tplc="609EECB2">
      <w:numFmt w:val="bullet"/>
      <w:lvlText w:val="•"/>
      <w:lvlJc w:val="left"/>
      <w:pPr>
        <w:ind w:left="2399" w:hanging="360"/>
      </w:pPr>
      <w:rPr>
        <w:rFonts w:hint="default"/>
        <w:lang w:val="sv-SE" w:eastAsia="sv-SE" w:bidi="sv-SE"/>
      </w:rPr>
    </w:lvl>
    <w:lvl w:ilvl="3" w:tplc="FEAC98A6">
      <w:numFmt w:val="bullet"/>
      <w:lvlText w:val="•"/>
      <w:lvlJc w:val="left"/>
      <w:pPr>
        <w:ind w:left="3189" w:hanging="360"/>
      </w:pPr>
      <w:rPr>
        <w:rFonts w:hint="default"/>
        <w:lang w:val="sv-SE" w:eastAsia="sv-SE" w:bidi="sv-SE"/>
      </w:rPr>
    </w:lvl>
    <w:lvl w:ilvl="4" w:tplc="B6A0AA9C">
      <w:numFmt w:val="bullet"/>
      <w:lvlText w:val="•"/>
      <w:lvlJc w:val="left"/>
      <w:pPr>
        <w:ind w:left="3979" w:hanging="360"/>
      </w:pPr>
      <w:rPr>
        <w:rFonts w:hint="default"/>
        <w:lang w:val="sv-SE" w:eastAsia="sv-SE" w:bidi="sv-SE"/>
      </w:rPr>
    </w:lvl>
    <w:lvl w:ilvl="5" w:tplc="92DA3AD4">
      <w:numFmt w:val="bullet"/>
      <w:lvlText w:val="•"/>
      <w:lvlJc w:val="left"/>
      <w:pPr>
        <w:ind w:left="4769" w:hanging="360"/>
      </w:pPr>
      <w:rPr>
        <w:rFonts w:hint="default"/>
        <w:lang w:val="sv-SE" w:eastAsia="sv-SE" w:bidi="sv-SE"/>
      </w:rPr>
    </w:lvl>
    <w:lvl w:ilvl="6" w:tplc="355C6310">
      <w:numFmt w:val="bullet"/>
      <w:lvlText w:val="•"/>
      <w:lvlJc w:val="left"/>
      <w:pPr>
        <w:ind w:left="5559" w:hanging="360"/>
      </w:pPr>
      <w:rPr>
        <w:rFonts w:hint="default"/>
        <w:lang w:val="sv-SE" w:eastAsia="sv-SE" w:bidi="sv-SE"/>
      </w:rPr>
    </w:lvl>
    <w:lvl w:ilvl="7" w:tplc="CB389A56">
      <w:numFmt w:val="bullet"/>
      <w:lvlText w:val="•"/>
      <w:lvlJc w:val="left"/>
      <w:pPr>
        <w:ind w:left="6349" w:hanging="360"/>
      </w:pPr>
      <w:rPr>
        <w:rFonts w:hint="default"/>
        <w:lang w:val="sv-SE" w:eastAsia="sv-SE" w:bidi="sv-SE"/>
      </w:rPr>
    </w:lvl>
    <w:lvl w:ilvl="8" w:tplc="63EE4144">
      <w:numFmt w:val="bullet"/>
      <w:lvlText w:val="•"/>
      <w:lvlJc w:val="left"/>
      <w:pPr>
        <w:ind w:left="7139" w:hanging="360"/>
      </w:pPr>
      <w:rPr>
        <w:rFonts w:hint="default"/>
        <w:lang w:val="sv-SE" w:eastAsia="sv-SE" w:bidi="sv-SE"/>
      </w:rPr>
    </w:lvl>
  </w:abstractNum>
  <w:abstractNum w:abstractNumId="3" w15:restartNumberingAfterBreak="0">
    <w:nsid w:val="398D0901"/>
    <w:multiLevelType w:val="hybridMultilevel"/>
    <w:tmpl w:val="2CD68210"/>
    <w:lvl w:ilvl="0" w:tplc="3A7042A4">
      <w:start w:val="1"/>
      <w:numFmt w:val="decimal"/>
      <w:lvlText w:val="%1."/>
      <w:lvlJc w:val="left"/>
      <w:pPr>
        <w:ind w:left="822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sv-SE" w:eastAsia="sv-SE" w:bidi="sv-SE"/>
      </w:rPr>
    </w:lvl>
    <w:lvl w:ilvl="1" w:tplc="DF44CCDA">
      <w:numFmt w:val="bullet"/>
      <w:lvlText w:val="•"/>
      <w:lvlJc w:val="left"/>
      <w:pPr>
        <w:ind w:left="1609" w:hanging="360"/>
      </w:pPr>
      <w:rPr>
        <w:rFonts w:hint="default"/>
        <w:lang w:val="sv-SE" w:eastAsia="sv-SE" w:bidi="sv-SE"/>
      </w:rPr>
    </w:lvl>
    <w:lvl w:ilvl="2" w:tplc="41FA722E">
      <w:numFmt w:val="bullet"/>
      <w:lvlText w:val="•"/>
      <w:lvlJc w:val="left"/>
      <w:pPr>
        <w:ind w:left="2399" w:hanging="360"/>
      </w:pPr>
      <w:rPr>
        <w:rFonts w:hint="default"/>
        <w:lang w:val="sv-SE" w:eastAsia="sv-SE" w:bidi="sv-SE"/>
      </w:rPr>
    </w:lvl>
    <w:lvl w:ilvl="3" w:tplc="D02CA9EE">
      <w:numFmt w:val="bullet"/>
      <w:lvlText w:val="•"/>
      <w:lvlJc w:val="left"/>
      <w:pPr>
        <w:ind w:left="3189" w:hanging="360"/>
      </w:pPr>
      <w:rPr>
        <w:rFonts w:hint="default"/>
        <w:lang w:val="sv-SE" w:eastAsia="sv-SE" w:bidi="sv-SE"/>
      </w:rPr>
    </w:lvl>
    <w:lvl w:ilvl="4" w:tplc="A210E4B8">
      <w:numFmt w:val="bullet"/>
      <w:lvlText w:val="•"/>
      <w:lvlJc w:val="left"/>
      <w:pPr>
        <w:ind w:left="3979" w:hanging="360"/>
      </w:pPr>
      <w:rPr>
        <w:rFonts w:hint="default"/>
        <w:lang w:val="sv-SE" w:eastAsia="sv-SE" w:bidi="sv-SE"/>
      </w:rPr>
    </w:lvl>
    <w:lvl w:ilvl="5" w:tplc="036A3A70">
      <w:numFmt w:val="bullet"/>
      <w:lvlText w:val="•"/>
      <w:lvlJc w:val="left"/>
      <w:pPr>
        <w:ind w:left="4769" w:hanging="360"/>
      </w:pPr>
      <w:rPr>
        <w:rFonts w:hint="default"/>
        <w:lang w:val="sv-SE" w:eastAsia="sv-SE" w:bidi="sv-SE"/>
      </w:rPr>
    </w:lvl>
    <w:lvl w:ilvl="6" w:tplc="5AD05DEE">
      <w:numFmt w:val="bullet"/>
      <w:lvlText w:val="•"/>
      <w:lvlJc w:val="left"/>
      <w:pPr>
        <w:ind w:left="5559" w:hanging="360"/>
      </w:pPr>
      <w:rPr>
        <w:rFonts w:hint="default"/>
        <w:lang w:val="sv-SE" w:eastAsia="sv-SE" w:bidi="sv-SE"/>
      </w:rPr>
    </w:lvl>
    <w:lvl w:ilvl="7" w:tplc="FE0EE3DE">
      <w:numFmt w:val="bullet"/>
      <w:lvlText w:val="•"/>
      <w:lvlJc w:val="left"/>
      <w:pPr>
        <w:ind w:left="6349" w:hanging="360"/>
      </w:pPr>
      <w:rPr>
        <w:rFonts w:hint="default"/>
        <w:lang w:val="sv-SE" w:eastAsia="sv-SE" w:bidi="sv-SE"/>
      </w:rPr>
    </w:lvl>
    <w:lvl w:ilvl="8" w:tplc="3AE6005E">
      <w:numFmt w:val="bullet"/>
      <w:lvlText w:val="•"/>
      <w:lvlJc w:val="left"/>
      <w:pPr>
        <w:ind w:left="7139" w:hanging="360"/>
      </w:pPr>
      <w:rPr>
        <w:rFonts w:hint="default"/>
        <w:lang w:val="sv-SE" w:eastAsia="sv-SE" w:bidi="sv-SE"/>
      </w:rPr>
    </w:lvl>
  </w:abstractNum>
  <w:abstractNum w:abstractNumId="4" w15:restartNumberingAfterBreak="0">
    <w:nsid w:val="536766F2"/>
    <w:multiLevelType w:val="hybridMultilevel"/>
    <w:tmpl w:val="510E03B4"/>
    <w:lvl w:ilvl="0" w:tplc="489A92FA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w w:val="100"/>
        <w:lang w:val="sv-SE" w:eastAsia="sv-SE" w:bidi="sv-SE"/>
      </w:rPr>
    </w:lvl>
    <w:lvl w:ilvl="1" w:tplc="E5347C1E">
      <w:numFmt w:val="bullet"/>
      <w:lvlText w:val="•"/>
      <w:lvlJc w:val="left"/>
      <w:pPr>
        <w:ind w:left="1609" w:hanging="360"/>
      </w:pPr>
      <w:rPr>
        <w:rFonts w:hint="default"/>
        <w:lang w:val="sv-SE" w:eastAsia="sv-SE" w:bidi="sv-SE"/>
      </w:rPr>
    </w:lvl>
    <w:lvl w:ilvl="2" w:tplc="22BE2968">
      <w:numFmt w:val="bullet"/>
      <w:lvlText w:val="•"/>
      <w:lvlJc w:val="left"/>
      <w:pPr>
        <w:ind w:left="2399" w:hanging="360"/>
      </w:pPr>
      <w:rPr>
        <w:rFonts w:hint="default"/>
        <w:lang w:val="sv-SE" w:eastAsia="sv-SE" w:bidi="sv-SE"/>
      </w:rPr>
    </w:lvl>
    <w:lvl w:ilvl="3" w:tplc="E74A80F6">
      <w:numFmt w:val="bullet"/>
      <w:lvlText w:val="•"/>
      <w:lvlJc w:val="left"/>
      <w:pPr>
        <w:ind w:left="3189" w:hanging="360"/>
      </w:pPr>
      <w:rPr>
        <w:rFonts w:hint="default"/>
        <w:lang w:val="sv-SE" w:eastAsia="sv-SE" w:bidi="sv-SE"/>
      </w:rPr>
    </w:lvl>
    <w:lvl w:ilvl="4" w:tplc="C48CBA46">
      <w:numFmt w:val="bullet"/>
      <w:lvlText w:val="•"/>
      <w:lvlJc w:val="left"/>
      <w:pPr>
        <w:ind w:left="3979" w:hanging="360"/>
      </w:pPr>
      <w:rPr>
        <w:rFonts w:hint="default"/>
        <w:lang w:val="sv-SE" w:eastAsia="sv-SE" w:bidi="sv-SE"/>
      </w:rPr>
    </w:lvl>
    <w:lvl w:ilvl="5" w:tplc="9190A9F0">
      <w:numFmt w:val="bullet"/>
      <w:lvlText w:val="•"/>
      <w:lvlJc w:val="left"/>
      <w:pPr>
        <w:ind w:left="4769" w:hanging="360"/>
      </w:pPr>
      <w:rPr>
        <w:rFonts w:hint="default"/>
        <w:lang w:val="sv-SE" w:eastAsia="sv-SE" w:bidi="sv-SE"/>
      </w:rPr>
    </w:lvl>
    <w:lvl w:ilvl="6" w:tplc="D2B63B5A">
      <w:numFmt w:val="bullet"/>
      <w:lvlText w:val="•"/>
      <w:lvlJc w:val="left"/>
      <w:pPr>
        <w:ind w:left="5559" w:hanging="360"/>
      </w:pPr>
      <w:rPr>
        <w:rFonts w:hint="default"/>
        <w:lang w:val="sv-SE" w:eastAsia="sv-SE" w:bidi="sv-SE"/>
      </w:rPr>
    </w:lvl>
    <w:lvl w:ilvl="7" w:tplc="6868F7BC">
      <w:numFmt w:val="bullet"/>
      <w:lvlText w:val="•"/>
      <w:lvlJc w:val="left"/>
      <w:pPr>
        <w:ind w:left="6349" w:hanging="360"/>
      </w:pPr>
      <w:rPr>
        <w:rFonts w:hint="default"/>
        <w:lang w:val="sv-SE" w:eastAsia="sv-SE" w:bidi="sv-SE"/>
      </w:rPr>
    </w:lvl>
    <w:lvl w:ilvl="8" w:tplc="6F8E05E4">
      <w:numFmt w:val="bullet"/>
      <w:lvlText w:val="•"/>
      <w:lvlJc w:val="left"/>
      <w:pPr>
        <w:ind w:left="7139" w:hanging="360"/>
      </w:pPr>
      <w:rPr>
        <w:rFonts w:hint="default"/>
        <w:lang w:val="sv-SE" w:eastAsia="sv-SE" w:bidi="sv-SE"/>
      </w:rPr>
    </w:lvl>
  </w:abstractNum>
  <w:abstractNum w:abstractNumId="5" w15:restartNumberingAfterBreak="0">
    <w:nsid w:val="58AB6061"/>
    <w:multiLevelType w:val="hybridMultilevel"/>
    <w:tmpl w:val="7F462CC0"/>
    <w:lvl w:ilvl="0" w:tplc="041D000F">
      <w:start w:val="1"/>
      <w:numFmt w:val="decimal"/>
      <w:lvlText w:val="%1."/>
      <w:lvlJc w:val="left"/>
      <w:pPr>
        <w:ind w:left="1541" w:hanging="360"/>
      </w:pPr>
    </w:lvl>
    <w:lvl w:ilvl="1" w:tplc="041D0019" w:tentative="1">
      <w:start w:val="1"/>
      <w:numFmt w:val="lowerLetter"/>
      <w:lvlText w:val="%2."/>
      <w:lvlJc w:val="left"/>
      <w:pPr>
        <w:ind w:left="2261" w:hanging="360"/>
      </w:pPr>
    </w:lvl>
    <w:lvl w:ilvl="2" w:tplc="041D001B" w:tentative="1">
      <w:start w:val="1"/>
      <w:numFmt w:val="lowerRoman"/>
      <w:lvlText w:val="%3."/>
      <w:lvlJc w:val="right"/>
      <w:pPr>
        <w:ind w:left="2981" w:hanging="180"/>
      </w:pPr>
    </w:lvl>
    <w:lvl w:ilvl="3" w:tplc="041D000F" w:tentative="1">
      <w:start w:val="1"/>
      <w:numFmt w:val="decimal"/>
      <w:lvlText w:val="%4."/>
      <w:lvlJc w:val="left"/>
      <w:pPr>
        <w:ind w:left="3701" w:hanging="360"/>
      </w:pPr>
    </w:lvl>
    <w:lvl w:ilvl="4" w:tplc="041D0019" w:tentative="1">
      <w:start w:val="1"/>
      <w:numFmt w:val="lowerLetter"/>
      <w:lvlText w:val="%5."/>
      <w:lvlJc w:val="left"/>
      <w:pPr>
        <w:ind w:left="4421" w:hanging="360"/>
      </w:pPr>
    </w:lvl>
    <w:lvl w:ilvl="5" w:tplc="041D001B" w:tentative="1">
      <w:start w:val="1"/>
      <w:numFmt w:val="lowerRoman"/>
      <w:lvlText w:val="%6."/>
      <w:lvlJc w:val="right"/>
      <w:pPr>
        <w:ind w:left="5141" w:hanging="180"/>
      </w:pPr>
    </w:lvl>
    <w:lvl w:ilvl="6" w:tplc="041D000F" w:tentative="1">
      <w:start w:val="1"/>
      <w:numFmt w:val="decimal"/>
      <w:lvlText w:val="%7."/>
      <w:lvlJc w:val="left"/>
      <w:pPr>
        <w:ind w:left="5861" w:hanging="360"/>
      </w:pPr>
    </w:lvl>
    <w:lvl w:ilvl="7" w:tplc="041D0019" w:tentative="1">
      <w:start w:val="1"/>
      <w:numFmt w:val="lowerLetter"/>
      <w:lvlText w:val="%8."/>
      <w:lvlJc w:val="left"/>
      <w:pPr>
        <w:ind w:left="6581" w:hanging="360"/>
      </w:pPr>
    </w:lvl>
    <w:lvl w:ilvl="8" w:tplc="041D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6" w15:restartNumberingAfterBreak="0">
    <w:nsid w:val="7A5D277C"/>
    <w:multiLevelType w:val="hybridMultilevel"/>
    <w:tmpl w:val="DF5A05BE"/>
    <w:lvl w:ilvl="0" w:tplc="94EC8A80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w w:val="100"/>
        <w:lang w:val="sv-SE" w:eastAsia="sv-SE" w:bidi="sv-SE"/>
      </w:rPr>
    </w:lvl>
    <w:lvl w:ilvl="1" w:tplc="EFF89CE2">
      <w:numFmt w:val="bullet"/>
      <w:lvlText w:val="•"/>
      <w:lvlJc w:val="left"/>
      <w:pPr>
        <w:ind w:left="1609" w:hanging="360"/>
      </w:pPr>
      <w:rPr>
        <w:rFonts w:hint="default"/>
        <w:lang w:val="sv-SE" w:eastAsia="sv-SE" w:bidi="sv-SE"/>
      </w:rPr>
    </w:lvl>
    <w:lvl w:ilvl="2" w:tplc="3BD495A6">
      <w:numFmt w:val="bullet"/>
      <w:lvlText w:val="•"/>
      <w:lvlJc w:val="left"/>
      <w:pPr>
        <w:ind w:left="2399" w:hanging="360"/>
      </w:pPr>
      <w:rPr>
        <w:rFonts w:hint="default"/>
        <w:lang w:val="sv-SE" w:eastAsia="sv-SE" w:bidi="sv-SE"/>
      </w:rPr>
    </w:lvl>
    <w:lvl w:ilvl="3" w:tplc="82DEF1B0">
      <w:numFmt w:val="bullet"/>
      <w:lvlText w:val="•"/>
      <w:lvlJc w:val="left"/>
      <w:pPr>
        <w:ind w:left="3189" w:hanging="360"/>
      </w:pPr>
      <w:rPr>
        <w:rFonts w:hint="default"/>
        <w:lang w:val="sv-SE" w:eastAsia="sv-SE" w:bidi="sv-SE"/>
      </w:rPr>
    </w:lvl>
    <w:lvl w:ilvl="4" w:tplc="77AC7688">
      <w:numFmt w:val="bullet"/>
      <w:lvlText w:val="•"/>
      <w:lvlJc w:val="left"/>
      <w:pPr>
        <w:ind w:left="3979" w:hanging="360"/>
      </w:pPr>
      <w:rPr>
        <w:rFonts w:hint="default"/>
        <w:lang w:val="sv-SE" w:eastAsia="sv-SE" w:bidi="sv-SE"/>
      </w:rPr>
    </w:lvl>
    <w:lvl w:ilvl="5" w:tplc="9B1617EC">
      <w:numFmt w:val="bullet"/>
      <w:lvlText w:val="•"/>
      <w:lvlJc w:val="left"/>
      <w:pPr>
        <w:ind w:left="4769" w:hanging="360"/>
      </w:pPr>
      <w:rPr>
        <w:rFonts w:hint="default"/>
        <w:lang w:val="sv-SE" w:eastAsia="sv-SE" w:bidi="sv-SE"/>
      </w:rPr>
    </w:lvl>
    <w:lvl w:ilvl="6" w:tplc="F70AFB2E">
      <w:numFmt w:val="bullet"/>
      <w:lvlText w:val="•"/>
      <w:lvlJc w:val="left"/>
      <w:pPr>
        <w:ind w:left="5559" w:hanging="360"/>
      </w:pPr>
      <w:rPr>
        <w:rFonts w:hint="default"/>
        <w:lang w:val="sv-SE" w:eastAsia="sv-SE" w:bidi="sv-SE"/>
      </w:rPr>
    </w:lvl>
    <w:lvl w:ilvl="7" w:tplc="9C88AE16">
      <w:numFmt w:val="bullet"/>
      <w:lvlText w:val="•"/>
      <w:lvlJc w:val="left"/>
      <w:pPr>
        <w:ind w:left="6349" w:hanging="360"/>
      </w:pPr>
      <w:rPr>
        <w:rFonts w:hint="default"/>
        <w:lang w:val="sv-SE" w:eastAsia="sv-SE" w:bidi="sv-SE"/>
      </w:rPr>
    </w:lvl>
    <w:lvl w:ilvl="8" w:tplc="FB6266DC">
      <w:numFmt w:val="bullet"/>
      <w:lvlText w:val="•"/>
      <w:lvlJc w:val="left"/>
      <w:pPr>
        <w:ind w:left="7139" w:hanging="360"/>
      </w:pPr>
      <w:rPr>
        <w:rFonts w:hint="default"/>
        <w:lang w:val="sv-SE" w:eastAsia="sv-SE" w:bidi="sv-SE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39"/>
    <w:rsid w:val="000A7653"/>
    <w:rsid w:val="001C76D8"/>
    <w:rsid w:val="00202610"/>
    <w:rsid w:val="00250CFA"/>
    <w:rsid w:val="00392925"/>
    <w:rsid w:val="003E5B4C"/>
    <w:rsid w:val="004752B7"/>
    <w:rsid w:val="00510CE3"/>
    <w:rsid w:val="00571C24"/>
    <w:rsid w:val="006169DE"/>
    <w:rsid w:val="007F17BE"/>
    <w:rsid w:val="00833D58"/>
    <w:rsid w:val="008B2CF9"/>
    <w:rsid w:val="0091151D"/>
    <w:rsid w:val="009C0161"/>
    <w:rsid w:val="00B43C61"/>
    <w:rsid w:val="00B677E8"/>
    <w:rsid w:val="00C904B0"/>
    <w:rsid w:val="00C946F8"/>
    <w:rsid w:val="00D052C1"/>
    <w:rsid w:val="00E459E4"/>
    <w:rsid w:val="00EC06DF"/>
    <w:rsid w:val="00F05B39"/>
    <w:rsid w:val="00F26DB7"/>
    <w:rsid w:val="00F9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14F68C"/>
  <w15:docId w15:val="{D81E391E-A882-4978-9D43-2B4D067C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sv-SE" w:eastAsia="sv-SE" w:bidi="sv-SE"/>
    </w:rPr>
  </w:style>
  <w:style w:type="paragraph" w:styleId="Rubrik1">
    <w:name w:val="heading 1"/>
    <w:basedOn w:val="Normal"/>
    <w:uiPriority w:val="1"/>
    <w:qFormat/>
    <w:pPr>
      <w:ind w:left="102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821"/>
    </w:pPr>
  </w:style>
  <w:style w:type="paragraph" w:styleId="Liststycke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B677E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677E8"/>
    <w:rPr>
      <w:rFonts w:ascii="Cambria" w:eastAsia="Cambria" w:hAnsi="Cambria" w:cs="Cambria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B677E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677E8"/>
    <w:rPr>
      <w:rFonts w:ascii="Cambria" w:eastAsia="Cambria" w:hAnsi="Cambria" w:cs="Cambria"/>
      <w:lang w:val="sv-SE"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terregnord.com/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jpeg"/><Relationship Id="rId6" Type="http://schemas.openxmlformats.org/officeDocument/2006/relationships/hyperlink" Target="mailto:norrbotten@lansstyrelsen.se" TargetMode="External"/><Relationship Id="rId5" Type="http://schemas.openxmlformats.org/officeDocument/2006/relationships/hyperlink" Target="http://www.interregnord.com/" TargetMode="External"/><Relationship Id="rId4" Type="http://schemas.openxmlformats.org/officeDocument/2006/relationships/hyperlink" Target="mailto:norrbotten@lansstyrelsen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1042</Words>
  <Characters>5528</Characters>
  <Application>Microsoft Office Word</Application>
  <DocSecurity>0</DocSecurity>
  <Lines>46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Lapin liitto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Gåverud Åsa</dc:creator>
  <cp:keywords>class='Internal'</cp:keywords>
  <cp:lastModifiedBy>Gåverud Åsa</cp:lastModifiedBy>
  <cp:revision>2</cp:revision>
  <dcterms:created xsi:type="dcterms:W3CDTF">2021-01-14T12:14:00Z</dcterms:created>
  <dcterms:modified xsi:type="dcterms:W3CDTF">2021-01-14T12:14:00Z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2020-02-03T00:00:00Z</vt:filetime>
  </property>
</Properties>
</file>