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877BF" w:rsidTr="00650B2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E877BF" w:rsidRDefault="00E877BF" w:rsidP="00516B34">
            <w:pPr>
              <w:rPr>
                <w:rFonts w:ascii="Georgia" w:hAnsi="Georgia" w:cs="Arial"/>
                <w:i/>
                <w:sz w:val="32"/>
                <w:szCs w:val="32"/>
              </w:rPr>
            </w:pPr>
            <w:r>
              <w:br w:type="page"/>
            </w:r>
            <w:r w:rsidR="00516B34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1. </w:t>
            </w: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A</w:t>
            </w:r>
            <w:r w:rsidR="00516B34">
              <w:rPr>
                <w:rFonts w:cs="Arial"/>
                <w:i/>
                <w:color w:val="FFFFFF" w:themeColor="background1"/>
                <w:sz w:val="32"/>
                <w:szCs w:val="32"/>
              </w:rPr>
              <w:t>llmänt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37"/>
      </w:tblGrid>
      <w:tr w:rsidR="009D0F09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4F590A" w:rsidRDefault="00C8280C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1.1 </w:t>
            </w:r>
            <w:r w:rsidR="00E877BF">
              <w:rPr>
                <w:rFonts w:ascii="Calibri" w:eastAsia="Times New Roman" w:hAnsi="Calibri" w:cs="Times New Roman"/>
              </w:rPr>
              <w:t>Projekt</w:t>
            </w:r>
            <w:r w:rsidR="009D0F09" w:rsidRPr="004F590A">
              <w:rPr>
                <w:rFonts w:ascii="Calibri" w:eastAsia="Times New Roman" w:hAnsi="Calibri" w:cs="Times New Roman"/>
              </w:rPr>
              <w:t>namn</w:t>
            </w:r>
            <w:r w:rsidR="009D0F09" w:rsidRPr="00E50F9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4F590A" w:rsidRDefault="009D0F09" w:rsidP="00516B34">
            <w:pPr>
              <w:rPr>
                <w:rFonts w:ascii="Calibri" w:eastAsia="Times New Roman" w:hAnsi="Calibri" w:cs="Times New Roman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bookmarkStart w:id="0" w:name="_GoBack"/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bookmarkEnd w:id="0"/>
            <w:r w:rsidRPr="00D305F7">
              <w:fldChar w:fldCharType="end"/>
            </w:r>
          </w:p>
        </w:tc>
      </w:tr>
      <w:tr w:rsidR="009D0F09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E50F9E" w:rsidRDefault="00C8280C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1.2 </w:t>
            </w:r>
            <w:r w:rsidR="009D0F09" w:rsidRPr="004F590A">
              <w:rPr>
                <w:rFonts w:ascii="Calibri" w:eastAsia="Times New Roman" w:hAnsi="Calibri" w:cs="Times New Roman"/>
              </w:rPr>
              <w:t>Ärende-ID</w:t>
            </w:r>
            <w:r w:rsidR="009D0F09" w:rsidRPr="00E50F9E">
              <w:rPr>
                <w:rFonts w:ascii="Calibri" w:eastAsia="Times New Roman" w:hAnsi="Calibri" w:cs="Times New Roman"/>
              </w:rPr>
              <w:t xml:space="preserve"> (NYPS)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516B34" w:rsidRDefault="009D0F09" w:rsidP="00516B34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16B34">
              <w:instrText xml:space="preserve"> FORMTEXT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E877BF" w:rsidRPr="004F590A" w:rsidTr="00A0388B">
        <w:trPr>
          <w:trHeight w:val="31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77BF" w:rsidRDefault="00C8280C" w:rsidP="00E877B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1.3 </w:t>
            </w:r>
            <w:r w:rsidR="00E877BF">
              <w:rPr>
                <w:rFonts w:ascii="Calibri" w:eastAsia="Times New Roman" w:hAnsi="Calibri" w:cs="Times New Roman"/>
              </w:rPr>
              <w:t>Period som denna rapportering avser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77BF" w:rsidRPr="00E877BF" w:rsidRDefault="00E877BF" w:rsidP="00516B34"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  <w:r>
              <w:t xml:space="preserve"> </w:t>
            </w:r>
            <w:r w:rsidRPr="00E877BF">
              <w:rPr>
                <w:i/>
              </w:rPr>
              <w:t>(ÅÅMM-ÅÅMM)</w:t>
            </w:r>
          </w:p>
        </w:tc>
      </w:tr>
      <w:tr w:rsidR="00E877BF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77BF" w:rsidRPr="00E50F9E" w:rsidRDefault="00C8280C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1.4 </w:t>
            </w:r>
            <w:r w:rsidR="00E877BF">
              <w:rPr>
                <w:rFonts w:ascii="Calibri" w:eastAsia="Times New Roman" w:hAnsi="Calibri" w:cs="Times New Roman"/>
              </w:rPr>
              <w:t>Typ av rapport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77BF" w:rsidRDefault="00D607BD" w:rsidP="00516B34">
            <w:pPr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</w:rPr>
                <w:id w:val="20575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877BF">
              <w:rPr>
                <w:rFonts w:ascii="Calibri" w:eastAsia="Times New Roman" w:hAnsi="Calibri" w:cs="Times New Roman"/>
              </w:rPr>
              <w:t xml:space="preserve">Lägesrapport     </w:t>
            </w:r>
            <w:sdt>
              <w:sdtPr>
                <w:rPr>
                  <w:rFonts w:ascii="Calibri" w:eastAsia="Times New Roman" w:hAnsi="Calibri" w:cs="Times New Roman"/>
                </w:rPr>
                <w:id w:val="-1539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B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877BF">
              <w:rPr>
                <w:rFonts w:ascii="Calibri" w:eastAsia="Times New Roman" w:hAnsi="Calibri" w:cs="Times New Roman"/>
              </w:rPr>
              <w:t>Slutrapport</w:t>
            </w:r>
          </w:p>
        </w:tc>
      </w:tr>
      <w:tr w:rsidR="00C8280C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8280C" w:rsidRDefault="00C8280C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1.5 Bilagor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8280C" w:rsidRDefault="00D607BD" w:rsidP="00516B34">
            <w:pPr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</w:rPr>
                <w:id w:val="-1294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8280C">
              <w:rPr>
                <w:rFonts w:ascii="Calibri" w:eastAsia="Times New Roman" w:hAnsi="Calibri" w:cs="Times New Roman"/>
              </w:rPr>
              <w:t xml:space="preserve">a) </w:t>
            </w:r>
            <w:sdt>
              <w:sdtPr>
                <w:rPr>
                  <w:rFonts w:ascii="Calibri" w:eastAsia="Times New Roman" w:hAnsi="Calibri" w:cs="Times New Roman"/>
                </w:rPr>
                <w:id w:val="-19580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8280C">
              <w:rPr>
                <w:rFonts w:ascii="Calibri" w:eastAsia="Times New Roman" w:hAnsi="Calibri" w:cs="Times New Roman"/>
              </w:rPr>
              <w:t xml:space="preserve">b) </w:t>
            </w:r>
            <w:sdt>
              <w:sdtPr>
                <w:rPr>
                  <w:rFonts w:ascii="Calibri" w:eastAsia="Times New Roman" w:hAnsi="Calibri" w:cs="Times New Roman"/>
                </w:rPr>
                <w:id w:val="130881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8280C">
              <w:rPr>
                <w:rFonts w:ascii="Calibri" w:eastAsia="Times New Roman" w:hAnsi="Calibri" w:cs="Times New Roman"/>
              </w:rPr>
              <w:t xml:space="preserve">c) </w:t>
            </w:r>
            <w:sdt>
              <w:sdtPr>
                <w:rPr>
                  <w:rFonts w:ascii="Calibri" w:eastAsia="Times New Roman" w:hAnsi="Calibri" w:cs="Times New Roman"/>
                </w:rPr>
                <w:id w:val="-16923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8280C">
              <w:rPr>
                <w:rFonts w:ascii="Calibri" w:eastAsia="Times New Roman" w:hAnsi="Calibri" w:cs="Times New Roman"/>
              </w:rPr>
              <w:t xml:space="preserve">d) </w:t>
            </w:r>
            <w:sdt>
              <w:sdtPr>
                <w:rPr>
                  <w:rFonts w:ascii="Calibri" w:eastAsia="Times New Roman" w:hAnsi="Calibri" w:cs="Times New Roman"/>
                </w:rPr>
                <w:id w:val="41268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8280C">
              <w:rPr>
                <w:rFonts w:ascii="Calibri" w:eastAsia="Times New Roman" w:hAnsi="Calibri" w:cs="Times New Roman"/>
              </w:rPr>
              <w:t>e)</w:t>
            </w:r>
          </w:p>
        </w:tc>
      </w:tr>
      <w:tr w:rsidR="009D0F09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4F590A" w:rsidRDefault="00C8280C" w:rsidP="00C8280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1.6 </w:t>
            </w:r>
            <w:r w:rsidR="005D6716">
              <w:rPr>
                <w:rFonts w:ascii="Calibri" w:eastAsia="Times New Roman" w:hAnsi="Calibri" w:cs="Times New Roman"/>
              </w:rPr>
              <w:t>Organisation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F09" w:rsidRPr="00AC3586" w:rsidRDefault="009D0F09" w:rsidP="005D6716">
            <w:pPr>
              <w:rPr>
                <w:rFonts w:ascii="Calibri" w:eastAsia="Times New Roman" w:hAnsi="Calibri" w:cs="Times New Roman"/>
                <w:i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  <w:r w:rsidR="00E877BF">
              <w:rPr>
                <w:rFonts w:ascii="Calibri" w:eastAsia="Times New Roman" w:hAnsi="Calibri" w:cs="Times New Roman"/>
              </w:rPr>
              <w:t xml:space="preserve"> </w:t>
            </w:r>
            <w:r w:rsidR="00AC3586">
              <w:rPr>
                <w:rFonts w:ascii="Calibri" w:eastAsia="Times New Roman" w:hAnsi="Calibri" w:cs="Times New Roman"/>
              </w:rPr>
              <w:t>(</w:t>
            </w:r>
            <w:r w:rsidR="00AC3586">
              <w:rPr>
                <w:rFonts w:ascii="Calibri" w:eastAsia="Times New Roman" w:hAnsi="Calibri" w:cs="Times New Roman"/>
                <w:i/>
              </w:rPr>
              <w:t>samordnande stödmottagare)</w:t>
            </w:r>
          </w:p>
        </w:tc>
      </w:tr>
      <w:tr w:rsidR="005D6716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Default="00A2088F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1.7</w:t>
            </w:r>
            <w:r w:rsidR="00C8280C">
              <w:rPr>
                <w:rFonts w:ascii="Calibri" w:eastAsia="Times New Roman" w:hAnsi="Calibri" w:cs="Times New Roman"/>
              </w:rPr>
              <w:t xml:space="preserve"> </w:t>
            </w:r>
            <w:r w:rsidR="00777DDE">
              <w:rPr>
                <w:rFonts w:ascii="Calibri" w:eastAsia="Times New Roman" w:hAnsi="Calibri" w:cs="Times New Roman"/>
              </w:rPr>
              <w:t>Web och sociala media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Pr="00A2088F" w:rsidRDefault="005D6716" w:rsidP="00E877BF"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5D6716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Default="00A2088F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1.8</w:t>
            </w:r>
            <w:r w:rsidR="00C8280C">
              <w:rPr>
                <w:rFonts w:ascii="Calibri" w:eastAsia="Times New Roman" w:hAnsi="Calibri" w:cs="Times New Roman"/>
              </w:rPr>
              <w:t xml:space="preserve"> </w:t>
            </w:r>
            <w:r w:rsidR="005D6716">
              <w:rPr>
                <w:rFonts w:ascii="Calibri" w:eastAsia="Times New Roman" w:hAnsi="Calibri" w:cs="Times New Roman"/>
              </w:rPr>
              <w:t xml:space="preserve">Kontaktperson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Pr="005D6716" w:rsidRDefault="005D6716" w:rsidP="00E877BF"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5D6716" w:rsidRPr="004F590A" w:rsidTr="00A0388B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Default="00A2088F" w:rsidP="00516B3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1.9</w:t>
            </w:r>
            <w:r w:rsidR="00C8280C">
              <w:rPr>
                <w:rFonts w:ascii="Calibri" w:eastAsia="Times New Roman" w:hAnsi="Calibri" w:cs="Times New Roman"/>
              </w:rPr>
              <w:t xml:space="preserve"> </w:t>
            </w:r>
            <w:r w:rsidR="005D6716">
              <w:rPr>
                <w:rFonts w:ascii="Calibri" w:eastAsia="Times New Roman" w:hAnsi="Calibri" w:cs="Times New Roman"/>
              </w:rPr>
              <w:t>E-post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716" w:rsidRPr="00A2088F" w:rsidRDefault="005D6716" w:rsidP="00E877BF"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</w:tbl>
    <w:p w:rsidR="00231753" w:rsidRDefault="00231753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2127"/>
        <w:gridCol w:w="5670"/>
        <w:gridCol w:w="1134"/>
      </w:tblGrid>
      <w:tr w:rsidR="00A0388B" w:rsidTr="00C410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A0388B" w:rsidRPr="00A2088F" w:rsidRDefault="00A0388B" w:rsidP="00A0388B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2. Aktivitet</w:t>
            </w:r>
            <w:r w:rsidR="00C41065">
              <w:rPr>
                <w:rFonts w:cs="Arial"/>
                <w:i/>
                <w:color w:val="FFFFFF" w:themeColor="background1"/>
                <w:sz w:val="32"/>
                <w:szCs w:val="32"/>
              </w:rPr>
              <w:t>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</w:tcPr>
          <w:p w:rsidR="00A0388B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Beskrivning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</w:tcPr>
          <w:p w:rsidR="00A0388B" w:rsidRDefault="00A0388B" w:rsidP="00A2088F">
            <w:pPr>
              <w:rPr>
                <w:rFonts w:cs="Arial"/>
                <w:i/>
                <w:color w:val="FFFFFF" w:themeColor="background1"/>
                <w:sz w:val="22"/>
                <w:szCs w:val="22"/>
              </w:rPr>
            </w:pPr>
            <w:r w:rsidRPr="00A0388B">
              <w:rPr>
                <w:rFonts w:cs="Arial"/>
                <w:i/>
                <w:color w:val="FFFFFF" w:themeColor="background1"/>
                <w:sz w:val="22"/>
                <w:szCs w:val="22"/>
              </w:rPr>
              <w:t>Utanför program-området?</w:t>
            </w:r>
          </w:p>
          <w:p w:rsidR="00A0388B" w:rsidRPr="00A0388B" w:rsidRDefault="00A0388B" w:rsidP="00A2088F">
            <w:pPr>
              <w:rPr>
                <w:rFonts w:cs="Arial"/>
                <w:i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i/>
                <w:color w:val="FFFFFF" w:themeColor="background1"/>
                <w:sz w:val="22"/>
                <w:szCs w:val="22"/>
              </w:rPr>
              <w:t>Om JA, fyll även i 2.1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0"/>
        <w:gridCol w:w="1134"/>
      </w:tblGrid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88B" w:rsidRPr="00A0388B" w:rsidRDefault="00A0388B" w:rsidP="004D34CC">
            <w:pPr>
              <w:rPr>
                <w:lang w:val="en-US"/>
              </w:rPr>
            </w:pPr>
            <w:r w:rsidRPr="00A0388B">
              <w:rPr>
                <w:rFonts w:ascii="Calibri" w:eastAsia="Times New Roman" w:hAnsi="Calibri" w:cs="Times New Roman"/>
              </w:rPr>
              <w:t>Projektledning och projektorganisation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A0388B" w:rsidRDefault="00A0388B" w:rsidP="004D34CC">
            <w:pPr>
              <w:rPr>
                <w:rFonts w:ascii="Calibri" w:eastAsia="Times New Roman" w:hAnsi="Calibri" w:cs="Times New Roman"/>
              </w:rPr>
            </w:pPr>
            <w:r w:rsidRPr="00A0388B">
              <w:rPr>
                <w:rFonts w:ascii="Calibri" w:eastAsia="Times New Roman" w:hAnsi="Calibri" w:cs="Times New Roman"/>
              </w:rPr>
              <w:t>Kommunikation och synliggörande av resultat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A0388B" w:rsidRDefault="00A0388B" w:rsidP="004D34CC">
            <w:pPr>
              <w:rPr>
                <w:rFonts w:ascii="Calibri" w:eastAsia="Times New Roman" w:hAnsi="Calibri" w:cs="Times New Roman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1A1303" w:rsidRDefault="00A0388B" w:rsidP="004D34C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A0388B" w:rsidRDefault="00A0388B" w:rsidP="004D34CC">
            <w:pPr>
              <w:rPr>
                <w:rFonts w:ascii="Calibri" w:eastAsia="Times New Roman" w:hAnsi="Calibri" w:cs="Times New Roman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A0388B" w:rsidRDefault="00A0388B" w:rsidP="004D34CC">
            <w:pPr>
              <w:rPr>
                <w:rFonts w:ascii="Calibri" w:eastAsia="Times New Roman" w:hAnsi="Calibri" w:cs="Times New Roman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  <w:tr w:rsidR="00A0388B" w:rsidRPr="004F590A" w:rsidTr="00C41065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388B" w:rsidRPr="00A0388B" w:rsidRDefault="00A0388B" w:rsidP="004D34CC">
            <w:pPr>
              <w:rPr>
                <w:rFonts w:ascii="Calibri" w:eastAsia="Times New Roman" w:hAnsi="Calibri" w:cs="Times New Roman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388B" w:rsidRPr="00A0388B" w:rsidRDefault="00A0388B" w:rsidP="004D34CC"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</w:tbl>
    <w:p w:rsidR="00EE3224" w:rsidRDefault="00EE3224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40235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B40235" w:rsidRPr="00A2088F" w:rsidRDefault="00A0388B" w:rsidP="00A0388B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2.1</w:t>
            </w:r>
            <w:r w:rsidR="00B40235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 </w:t>
            </w:r>
            <w:r w:rsidR="00777DDE">
              <w:rPr>
                <w:rFonts w:cs="Arial"/>
                <w:i/>
                <w:color w:val="FFFFFF" w:themeColor="background1"/>
                <w:sz w:val="32"/>
                <w:szCs w:val="32"/>
              </w:rPr>
              <w:t>A</w:t>
            </w:r>
            <w:r w:rsidR="00B40235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ktiviteter </w:t>
            </w: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och</w:t>
            </w:r>
            <w:r w:rsidR="00B40235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 resor utanför programområdet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B40235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35" w:rsidRPr="00EE3224" w:rsidRDefault="00B40235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F91DE1" w:rsidRDefault="00F91DE1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210D3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A210D3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3</w:t>
            </w:r>
            <w:r w:rsidR="00A210D3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. Näringslivets deltagande </w:t>
            </w:r>
            <w:r w:rsidR="00777DDE">
              <w:rPr>
                <w:rFonts w:cs="Arial"/>
                <w:i/>
                <w:color w:val="FFFFFF" w:themeColor="background1"/>
                <w:sz w:val="32"/>
                <w:szCs w:val="32"/>
              </w:rPr>
              <w:t>och statligt stöd</w:t>
            </w:r>
            <w:r w:rsidR="00A210D3" w:rsidRPr="00A2088F">
              <w:rPr>
                <w:rFonts w:eastAsia="Calibri"/>
                <w:color w:val="FFFFFF" w:themeColor="background1"/>
              </w:rPr>
              <w:t xml:space="preserve"> 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210D3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0D3" w:rsidRPr="00EE3224" w:rsidRDefault="00A210D3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AC3586" w:rsidRDefault="00AC3586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9B55CD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4</w:t>
            </w:r>
            <w:r w:rsidR="009B55CD">
              <w:rPr>
                <w:rFonts w:cs="Arial"/>
                <w:i/>
                <w:color w:val="FFFFFF" w:themeColor="background1"/>
                <w:sz w:val="32"/>
                <w:szCs w:val="32"/>
              </w:rPr>
              <w:t>. Gränsöverskridande mervärde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5CD" w:rsidRPr="00EE3224" w:rsidRDefault="009B55CD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9B55CD" w:rsidRDefault="009B55CD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210D3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A210D3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5</w:t>
            </w:r>
            <w:r w:rsidR="00A210D3">
              <w:rPr>
                <w:rFonts w:cs="Arial"/>
                <w:i/>
                <w:color w:val="FFFFFF" w:themeColor="background1"/>
                <w:sz w:val="32"/>
                <w:szCs w:val="32"/>
              </w:rPr>
              <w:t>. Horisontella kriterier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A210D3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0D3" w:rsidRPr="00EE3224" w:rsidRDefault="00A210D3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F91DE1" w:rsidRDefault="00F91DE1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777DDE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EF7598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6</w:t>
            </w:r>
            <w:r w:rsidR="00777DDE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. </w:t>
            </w:r>
            <w:r w:rsidR="00070CAC">
              <w:rPr>
                <w:rFonts w:cs="Arial"/>
                <w:i/>
                <w:color w:val="FFFFFF" w:themeColor="background1"/>
                <w:sz w:val="32"/>
                <w:szCs w:val="32"/>
              </w:rPr>
              <w:t>Måluppfyllelse</w:t>
            </w:r>
            <w:r w:rsidR="00A2088F">
              <w:rPr>
                <w:rFonts w:cs="Arial"/>
                <w:i/>
                <w:color w:val="FFFFFF" w:themeColor="background1"/>
                <w:sz w:val="32"/>
                <w:szCs w:val="32"/>
              </w:rPr>
              <w:t>, resultat</w:t>
            </w: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, avvikelser</w:t>
            </w:r>
            <w:r w:rsidR="00A2088F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 och goda exempel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777DDE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7DDE" w:rsidRPr="00EE3224" w:rsidRDefault="00777DDE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777DDE" w:rsidRDefault="00777DDE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9B55CD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7</w:t>
            </w:r>
            <w:r w:rsidR="009B55CD">
              <w:rPr>
                <w:rFonts w:cs="Arial"/>
                <w:i/>
                <w:color w:val="FFFFFF" w:themeColor="background1"/>
                <w:sz w:val="32"/>
                <w:szCs w:val="32"/>
              </w:rPr>
              <w:t>. Uppföljning, utvärdering och lärande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5CD" w:rsidRPr="00EE3224" w:rsidRDefault="009B55CD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777DDE" w:rsidRDefault="00777DDE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9B55CD" w:rsidRPr="00A2088F" w:rsidRDefault="00A0388B" w:rsidP="00A2088F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8</w:t>
            </w:r>
            <w:r w:rsidR="009B55CD">
              <w:rPr>
                <w:rFonts w:cs="Arial"/>
                <w:i/>
                <w:color w:val="FFFFFF" w:themeColor="background1"/>
                <w:sz w:val="32"/>
                <w:szCs w:val="32"/>
              </w:rPr>
              <w:t>. Samarbeten och synergier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5CD" w:rsidRPr="00EE3224" w:rsidRDefault="009B55CD" w:rsidP="0013329C">
            <w:pPr>
              <w:rPr>
                <w:i/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1A1303">
              <w:rPr>
                <w:lang w:val="en-US"/>
              </w:rPr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</w:tr>
    </w:tbl>
    <w:p w:rsidR="009B55CD" w:rsidRDefault="009B55CD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B55CD" w:rsidRPr="00EE3224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DF63DA" w:rsidRPr="00A2088F" w:rsidRDefault="00A0388B" w:rsidP="00A0388B">
            <w:pPr>
              <w:rPr>
                <w:rFonts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9</w:t>
            </w:r>
            <w:r w:rsidR="009B55CD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Erfarenheter, </w:t>
            </w:r>
            <w:r w:rsidR="00DF63DA">
              <w:rPr>
                <w:rFonts w:cs="Arial"/>
                <w:i/>
                <w:color w:val="FFFFFF" w:themeColor="background1"/>
                <w:sz w:val="32"/>
                <w:szCs w:val="32"/>
              </w:rPr>
              <w:t>övriga kommentarer</w:t>
            </w:r>
            <w:r w:rsidR="00DF63DA" w:rsidRPr="00A2088F">
              <w:rPr>
                <w:rFonts w:eastAsia="Calibri"/>
                <w:color w:val="FFFFFF" w:themeColor="background1"/>
              </w:rPr>
              <w:t xml:space="preserve"> </w:t>
            </w:r>
            <w:r w:rsidRPr="00A0388B">
              <w:rPr>
                <w:rFonts w:cs="Arial"/>
                <w:i/>
                <w:color w:val="FFFFFF" w:themeColor="background1"/>
                <w:sz w:val="32"/>
                <w:szCs w:val="32"/>
              </w:rPr>
              <w:t>samt eventuell återkopplin</w:t>
            </w:r>
            <w:r>
              <w:rPr>
                <w:rFonts w:cs="Arial"/>
                <w:i/>
                <w:color w:val="FFFFFF" w:themeColor="background1"/>
                <w:sz w:val="32"/>
                <w:szCs w:val="32"/>
              </w:rPr>
              <w:t>g</w:t>
            </w:r>
            <w:r w:rsidRPr="00A0388B">
              <w:rPr>
                <w:rFonts w:cs="Arial"/>
                <w:i/>
                <w:color w:val="FFFFFF" w:themeColor="background1"/>
                <w:sz w:val="32"/>
                <w:szCs w:val="32"/>
              </w:rPr>
              <w:t xml:space="preserve"> från föregående period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B55CD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5CD" w:rsidRPr="00DF63DA" w:rsidRDefault="009B55CD" w:rsidP="0013329C">
            <w:pPr>
              <w:rPr>
                <w:i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6982">
              <w:instrText xml:space="preserve"> FORM</w:instrText>
            </w:r>
            <w:r w:rsidRPr="00DF63DA">
              <w:instrText xml:space="preserve">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  <w:r w:rsidRPr="00DF63DA">
              <w:t xml:space="preserve"> </w:t>
            </w:r>
          </w:p>
        </w:tc>
      </w:tr>
    </w:tbl>
    <w:p w:rsidR="006341E5" w:rsidRDefault="006341E5" w:rsidP="00C8280C">
      <w:pPr>
        <w:pStyle w:val="brdtext"/>
      </w:pP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E1869" w:rsidRPr="00D607BD" w:rsidTr="0013329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88"/>
            <w:hideMark/>
          </w:tcPr>
          <w:p w:rsidR="00DE1869" w:rsidRPr="00A2088F" w:rsidRDefault="00A0388B" w:rsidP="00EE3224">
            <w:pPr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  <w:t>10</w:t>
            </w:r>
            <w:r w:rsidR="003D5C4A" w:rsidRPr="003D5C4A"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  <w:t xml:space="preserve">. </w:t>
            </w:r>
            <w:r w:rsidR="00DE1869" w:rsidRPr="003D5C4A"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  <w:t>Summary in English (</w:t>
            </w:r>
            <w:r w:rsidR="003D5C4A"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  <w:t>mandatory in the final report</w:t>
            </w:r>
            <w:r w:rsidR="00DE1869" w:rsidRPr="003D5C4A">
              <w:rPr>
                <w:rFonts w:cs="Arial"/>
                <w:i/>
                <w:color w:val="FFFFFF" w:themeColor="background1"/>
                <w:sz w:val="32"/>
                <w:szCs w:val="32"/>
                <w:lang w:val="en-US"/>
              </w:rPr>
              <w:t>)</w:t>
            </w:r>
          </w:p>
        </w:tc>
      </w:tr>
    </w:tbl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DE1869" w:rsidRPr="004F590A" w:rsidTr="0013329C">
        <w:trPr>
          <w:trHeight w:val="30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1869" w:rsidRPr="001A1303" w:rsidRDefault="00DE1869" w:rsidP="0013329C">
            <w:pPr>
              <w:rPr>
                <w:lang w:val="en-US"/>
              </w:rPr>
            </w:pPr>
            <w:r w:rsidRPr="001A1303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A1303">
              <w:rPr>
                <w:lang w:val="en-US"/>
              </w:rPr>
              <w:instrText xml:space="preserve"> FORMTEXT </w:instrText>
            </w:r>
            <w:r w:rsidRPr="001A1303">
              <w:rPr>
                <w:lang w:val="en-US"/>
              </w:rPr>
            </w:r>
            <w:r w:rsidRPr="001A1303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1A1303">
              <w:rPr>
                <w:lang w:val="en-US"/>
              </w:rPr>
              <w:fldChar w:fldCharType="end"/>
            </w:r>
          </w:p>
        </w:tc>
      </w:tr>
    </w:tbl>
    <w:p w:rsidR="00C8280C" w:rsidRDefault="00C8280C">
      <w:pPr>
        <w:rPr>
          <w:lang w:val="en-US"/>
        </w:rPr>
      </w:pPr>
    </w:p>
    <w:p w:rsidR="00C8280C" w:rsidRPr="00C8280C" w:rsidRDefault="00C8280C"/>
    <w:p w:rsidR="00C8280C" w:rsidRDefault="00C8280C">
      <w:pPr>
        <w:rPr>
          <w:rFonts w:ascii="Georgia" w:eastAsia="Times New Roman" w:hAnsi="Georgia" w:cs="Times New Roman"/>
          <w:color w:val="000000" w:themeColor="text1"/>
          <w:sz w:val="22"/>
          <w:szCs w:val="22"/>
          <w:lang w:eastAsia="en-US"/>
        </w:rPr>
      </w:pPr>
    </w:p>
    <w:sectPr w:rsidR="00C8280C" w:rsidSect="0016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34" w:rsidRDefault="00516B34" w:rsidP="00310090">
      <w:r>
        <w:separator/>
      </w:r>
    </w:p>
    <w:p w:rsidR="00516B34" w:rsidRDefault="00516B34"/>
  </w:endnote>
  <w:endnote w:type="continuationSeparator" w:id="0">
    <w:p w:rsidR="00516B34" w:rsidRDefault="00516B34" w:rsidP="00310090">
      <w:r>
        <w:continuationSeparator/>
      </w:r>
    </w:p>
    <w:p w:rsidR="00516B34" w:rsidRDefault="00516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99" w:rsidRDefault="006239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34" w:rsidRDefault="00516B34">
    <w:pPr>
      <w:pStyle w:val="Sidfo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CA34BC" wp14:editId="5D5611B2">
          <wp:simplePos x="0" y="0"/>
          <wp:positionH relativeFrom="column">
            <wp:posOffset>4368165</wp:posOffset>
          </wp:positionH>
          <wp:positionV relativeFrom="paragraph">
            <wp:posOffset>-244475</wp:posOffset>
          </wp:positionV>
          <wp:extent cx="1847850" cy="565140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-nord-sven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56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1CE2D" wp14:editId="5C7F7F7E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B34" w:rsidRPr="00310090" w:rsidRDefault="00516B34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516B34" w:rsidRPr="00310090" w:rsidRDefault="00516B34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1CE2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:rsidR="00516B34" w:rsidRPr="00310090" w:rsidRDefault="00516B34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516B34" w:rsidRPr="00310090" w:rsidRDefault="00516B34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24AFB3D" wp14:editId="31950D4E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99" w:rsidRDefault="006239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34" w:rsidRDefault="00516B34" w:rsidP="00310090">
      <w:r>
        <w:separator/>
      </w:r>
    </w:p>
    <w:p w:rsidR="00516B34" w:rsidRDefault="00516B34"/>
  </w:footnote>
  <w:footnote w:type="continuationSeparator" w:id="0">
    <w:p w:rsidR="00516B34" w:rsidRDefault="00516B34" w:rsidP="00310090">
      <w:r>
        <w:continuationSeparator/>
      </w:r>
    </w:p>
    <w:p w:rsidR="00516B34" w:rsidRDefault="00516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99" w:rsidRDefault="006239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516B34" w:rsidRPr="00BC081B" w:rsidTr="00162739">
      <w:tc>
        <w:tcPr>
          <w:tcW w:w="5637" w:type="dxa"/>
        </w:tcPr>
        <w:p w:rsidR="00516B34" w:rsidRPr="00BC081B" w:rsidRDefault="00516B34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 </w:t>
          </w:r>
        </w:p>
        <w:sdt>
          <w:sdtPr>
            <w:rPr>
              <w:rFonts w:ascii="Arial" w:hAnsi="Arial" w:cs="Arial"/>
              <w:b/>
              <w:sz w:val="28"/>
              <w:szCs w:val="28"/>
            </w:rPr>
            <w:id w:val="1325943477"/>
            <w:text/>
          </w:sdtPr>
          <w:sdtEndPr/>
          <w:sdtContent>
            <w:p w:rsidR="00516B34" w:rsidRPr="00BC081B" w:rsidRDefault="00DF63DA" w:rsidP="00DF63DA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 w:rsidRPr="00DF63DA">
                <w:rPr>
                  <w:rFonts w:ascii="Arial" w:hAnsi="Arial" w:cs="Arial"/>
                  <w:b/>
                  <w:sz w:val="28"/>
                  <w:szCs w:val="28"/>
                </w:rPr>
                <w:t>Läges-/Slutrapport</w:t>
              </w:r>
              <w:r>
                <w:rPr>
                  <w:rFonts w:ascii="Arial" w:hAnsi="Arial" w:cs="Arial"/>
                  <w:b/>
                  <w:sz w:val="28"/>
                  <w:szCs w:val="28"/>
                </w:rPr>
                <w:t xml:space="preserve"> Nordprogrammet</w:t>
              </w:r>
            </w:p>
          </w:sdtContent>
        </w:sdt>
      </w:tc>
      <w:tc>
        <w:tcPr>
          <w:tcW w:w="1984" w:type="dxa"/>
        </w:tcPr>
        <w:p w:rsidR="00516B34" w:rsidRPr="00BC081B" w:rsidRDefault="00516B34" w:rsidP="0016273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Version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1754315050"/>
            <w:text/>
          </w:sdtPr>
          <w:sdtEndPr/>
          <w:sdtContent>
            <w:p w:rsidR="00516B34" w:rsidRPr="00BC081B" w:rsidRDefault="001D5D4D" w:rsidP="00231753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201</w:t>
              </w:r>
              <w:r w:rsidR="00623999">
                <w:rPr>
                  <w:rFonts w:ascii="Arial" w:hAnsi="Arial" w:cs="Arial"/>
                  <w:sz w:val="20"/>
                  <w:szCs w:val="20"/>
                </w:rPr>
                <w:t>7-04-01</w:t>
              </w:r>
            </w:p>
          </w:sdtContent>
        </w:sdt>
      </w:tc>
      <w:tc>
        <w:tcPr>
          <w:tcW w:w="2552" w:type="dxa"/>
        </w:tcPr>
        <w:p w:rsidR="00516B34" w:rsidRPr="00BC081B" w:rsidRDefault="00516B34" w:rsidP="00F91DE1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3" w:type="dxa"/>
        </w:tcPr>
        <w:p w:rsidR="00516B34" w:rsidRPr="00BC081B" w:rsidRDefault="00516B34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Sida: </w:t>
          </w:r>
        </w:p>
        <w:p w:rsidR="00516B34" w:rsidRPr="00BC081B" w:rsidRDefault="00516B34" w:rsidP="00162739">
          <w:pPr>
            <w:rPr>
              <w:rFonts w:ascii="Arial" w:hAnsi="Arial" w:cs="Arial"/>
              <w:b/>
              <w:sz w:val="20"/>
              <w:szCs w:val="20"/>
            </w:rPr>
          </w:pP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D607B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 xml:space="preserve"> (</w:t>
          </w: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D607BD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:rsidR="00516B34" w:rsidRPr="00BC081B" w:rsidRDefault="00516B34">
    <w:pPr>
      <w:pStyle w:val="Sidhuvud"/>
      <w:rPr>
        <w:rFonts w:ascii="Arial" w:hAnsi="Arial" w:cs="Arial"/>
      </w:rPr>
    </w:pPr>
  </w:p>
  <w:p w:rsidR="00516B34" w:rsidRDefault="00516B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99" w:rsidRDefault="006239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463"/>
    <w:multiLevelType w:val="hybridMultilevel"/>
    <w:tmpl w:val="A45C1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472"/>
    <w:multiLevelType w:val="hybridMultilevel"/>
    <w:tmpl w:val="07DE2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FEC"/>
    <w:multiLevelType w:val="hybridMultilevel"/>
    <w:tmpl w:val="796A6060"/>
    <w:lvl w:ilvl="0" w:tplc="2B0CF0E8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C2FC7"/>
    <w:multiLevelType w:val="hybridMultilevel"/>
    <w:tmpl w:val="5316D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0CC"/>
    <w:multiLevelType w:val="hybridMultilevel"/>
    <w:tmpl w:val="C460139A"/>
    <w:lvl w:ilvl="0" w:tplc="041D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90A"/>
    <w:multiLevelType w:val="hybridMultilevel"/>
    <w:tmpl w:val="F2484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5F4"/>
    <w:multiLevelType w:val="hybridMultilevel"/>
    <w:tmpl w:val="F4F4B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36B2"/>
    <w:multiLevelType w:val="hybridMultilevel"/>
    <w:tmpl w:val="475E6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9F3"/>
    <w:multiLevelType w:val="hybridMultilevel"/>
    <w:tmpl w:val="A06A7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7E3"/>
    <w:multiLevelType w:val="hybridMultilevel"/>
    <w:tmpl w:val="BEECDA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41D58"/>
    <w:multiLevelType w:val="hybridMultilevel"/>
    <w:tmpl w:val="C1DE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7B67"/>
    <w:multiLevelType w:val="hybridMultilevel"/>
    <w:tmpl w:val="DD72E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4468"/>
    <w:multiLevelType w:val="hybridMultilevel"/>
    <w:tmpl w:val="028C1E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95623"/>
    <w:multiLevelType w:val="hybridMultilevel"/>
    <w:tmpl w:val="91504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6B98"/>
    <w:multiLevelType w:val="hybridMultilevel"/>
    <w:tmpl w:val="EAE8638E"/>
    <w:lvl w:ilvl="0" w:tplc="DF5699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B4E4E"/>
    <w:multiLevelType w:val="hybridMultilevel"/>
    <w:tmpl w:val="01624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B3B80"/>
    <w:multiLevelType w:val="hybridMultilevel"/>
    <w:tmpl w:val="AC502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05AF"/>
    <w:multiLevelType w:val="hybridMultilevel"/>
    <w:tmpl w:val="70607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11"/>
    <w:rsid w:val="00007D5D"/>
    <w:rsid w:val="00070CAC"/>
    <w:rsid w:val="000B56E1"/>
    <w:rsid w:val="00162739"/>
    <w:rsid w:val="0019256C"/>
    <w:rsid w:val="001D5D4D"/>
    <w:rsid w:val="002134C9"/>
    <w:rsid w:val="00231753"/>
    <w:rsid w:val="002363F4"/>
    <w:rsid w:val="00254240"/>
    <w:rsid w:val="00310090"/>
    <w:rsid w:val="00383887"/>
    <w:rsid w:val="003D5C4A"/>
    <w:rsid w:val="00405DDA"/>
    <w:rsid w:val="00442572"/>
    <w:rsid w:val="004470A7"/>
    <w:rsid w:val="004A4CA7"/>
    <w:rsid w:val="00516B34"/>
    <w:rsid w:val="00533854"/>
    <w:rsid w:val="0058550C"/>
    <w:rsid w:val="005A1F98"/>
    <w:rsid w:val="005D6716"/>
    <w:rsid w:val="00623999"/>
    <w:rsid w:val="006341E5"/>
    <w:rsid w:val="00650B29"/>
    <w:rsid w:val="006778CA"/>
    <w:rsid w:val="0069280F"/>
    <w:rsid w:val="006E0211"/>
    <w:rsid w:val="006F3461"/>
    <w:rsid w:val="00721D5E"/>
    <w:rsid w:val="00777DDE"/>
    <w:rsid w:val="007919A2"/>
    <w:rsid w:val="00796A5A"/>
    <w:rsid w:val="007F36ED"/>
    <w:rsid w:val="007F6982"/>
    <w:rsid w:val="00860A64"/>
    <w:rsid w:val="00861511"/>
    <w:rsid w:val="00866F64"/>
    <w:rsid w:val="008B72F4"/>
    <w:rsid w:val="008D1A7D"/>
    <w:rsid w:val="00934725"/>
    <w:rsid w:val="009B55CD"/>
    <w:rsid w:val="009D0F09"/>
    <w:rsid w:val="009F55B2"/>
    <w:rsid w:val="009F6508"/>
    <w:rsid w:val="00A0388B"/>
    <w:rsid w:val="00A20311"/>
    <w:rsid w:val="00A2088F"/>
    <w:rsid w:val="00A210D3"/>
    <w:rsid w:val="00A27E89"/>
    <w:rsid w:val="00A90967"/>
    <w:rsid w:val="00A93B57"/>
    <w:rsid w:val="00A95C8C"/>
    <w:rsid w:val="00AC3586"/>
    <w:rsid w:val="00AE33EC"/>
    <w:rsid w:val="00AE50C1"/>
    <w:rsid w:val="00B2213F"/>
    <w:rsid w:val="00B40235"/>
    <w:rsid w:val="00B572F5"/>
    <w:rsid w:val="00BC081B"/>
    <w:rsid w:val="00C16ECF"/>
    <w:rsid w:val="00C41065"/>
    <w:rsid w:val="00C73080"/>
    <w:rsid w:val="00C8280C"/>
    <w:rsid w:val="00C84A61"/>
    <w:rsid w:val="00CB259C"/>
    <w:rsid w:val="00D13D25"/>
    <w:rsid w:val="00D437B5"/>
    <w:rsid w:val="00D607BD"/>
    <w:rsid w:val="00D878F7"/>
    <w:rsid w:val="00DE1869"/>
    <w:rsid w:val="00DF4904"/>
    <w:rsid w:val="00DF63DA"/>
    <w:rsid w:val="00E02993"/>
    <w:rsid w:val="00E7254B"/>
    <w:rsid w:val="00E877BF"/>
    <w:rsid w:val="00EE3224"/>
    <w:rsid w:val="00EF7598"/>
    <w:rsid w:val="00F76C8A"/>
    <w:rsid w:val="00F87F97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498B151"/>
  <w14:defaultImageDpi w14:val="300"/>
  <w15:docId w15:val="{8BDB6D61-F928-4914-8024-6B8CD46D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1DE1"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styleId="Rubrik2">
    <w:name w:val="heading 2"/>
    <w:link w:val="Rubrik2Char1"/>
    <w:unhideWhenUsed/>
    <w:qFormat/>
    <w:rsid w:val="00860A64"/>
    <w:pPr>
      <w:keepNext/>
      <w:keepLines/>
      <w:spacing w:before="120" w:line="340" w:lineRule="exact"/>
      <w:outlineLvl w:val="1"/>
    </w:pPr>
    <w:rPr>
      <w:rFonts w:ascii="Arial" w:eastAsia="Times New Roman" w:hAnsi="Arial" w:cs="Times New Roman"/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C8280C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F91DE1"/>
    <w:pPr>
      <w:ind w:left="720"/>
      <w:contextualSpacing/>
    </w:pPr>
  </w:style>
  <w:style w:type="character" w:customStyle="1" w:styleId="Rubrik2Char">
    <w:name w:val="Rubrik 2 Char"/>
    <w:basedOn w:val="Standardstycketeckensnitt"/>
    <w:uiPriority w:val="9"/>
    <w:semiHidden/>
    <w:rsid w:val="00860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2Char1">
    <w:name w:val="Rubrik 2 Char1"/>
    <w:basedOn w:val="Standardstycketeckensnitt"/>
    <w:link w:val="Rubrik2"/>
    <w:locked/>
    <w:rsid w:val="00860A64"/>
    <w:rPr>
      <w:rFonts w:ascii="Arial" w:eastAsia="Times New Roman" w:hAnsi="Arial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5BA83-9631-4C02-ACF0-0AA57DB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Estling Veronica</dc:creator>
  <cp:lastModifiedBy>Estling Veronica</cp:lastModifiedBy>
  <cp:revision>8</cp:revision>
  <cp:lastPrinted>2017-02-13T07:13:00Z</cp:lastPrinted>
  <dcterms:created xsi:type="dcterms:W3CDTF">2017-01-27T13:43:00Z</dcterms:created>
  <dcterms:modified xsi:type="dcterms:W3CDTF">2017-04-10T07:48:00Z</dcterms:modified>
</cp:coreProperties>
</file>